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gliatabella"/>
        <w:tblW w:w="0" w:type="auto"/>
        <w:tblLook w:val="04A0"/>
      </w:tblPr>
      <w:tblGrid>
        <w:gridCol w:w="9778"/>
      </w:tblGrid>
      <w:tr w:rsidR="00E67BDE" w:rsidRPr="00E67BDE" w:rsidTr="00E67BDE">
        <w:tc>
          <w:tcPr>
            <w:tcW w:w="9778" w:type="dxa"/>
          </w:tcPr>
          <w:p w:rsidR="00E67BDE" w:rsidRPr="008A7653" w:rsidRDefault="008A7653" w:rsidP="00F32BFE">
            <w:pPr>
              <w:pStyle w:val="NormaleWeb"/>
              <w:spacing w:after="0" w:line="240" w:lineRule="auto"/>
              <w:jc w:val="both"/>
              <w:rPr>
                <w:lang w:val="en-US"/>
              </w:rPr>
            </w:pPr>
            <w:r>
              <w:rPr>
                <w:rFonts w:ascii="Calibri" w:hAnsi="Calibri" w:cs="Calibri"/>
                <w:b/>
                <w:bCs/>
                <w:color w:val="000000"/>
                <w:shd w:val="clear" w:color="auto" w:fill="FFFFFF"/>
              </w:rPr>
              <w:t>Oggetto:   PROCEDURA APERTA</w:t>
            </w:r>
            <w:r>
              <w:rPr>
                <w:rFonts w:ascii="Calibri" w:hAnsi="Calibri" w:cs="Calibri"/>
                <w:b/>
                <w:bCs/>
                <w:lang w:val="en-US"/>
              </w:rPr>
              <w:t xml:space="preserve"> TELEMATICA PER L’AFFIDAMENTO IN OUTSOURCING DELLA GESTIONE DEL SERVIZIO DI ARCHIVIAZIONE, GESTIONE DOCUMENTALE E DIGITALIZZAZIONE DELLE CARTELLE CLINICHE E DEI DOCUMENTI CARTACEI SANITARI E AMMINISTRATIVI DELL’AZIENDA ULSS N. 1 DOLOMITI</w:t>
            </w:r>
          </w:p>
        </w:tc>
      </w:tr>
    </w:tbl>
    <w:p w:rsidR="00255364" w:rsidRDefault="00255364" w:rsidP="00EE1EE1">
      <w:pPr>
        <w:pStyle w:val="Indice"/>
        <w:tabs>
          <w:tab w:val="left" w:pos="3544"/>
        </w:tabs>
        <w:jc w:val="center"/>
        <w:rPr>
          <w:b/>
          <w:i/>
        </w:rPr>
      </w:pPr>
    </w:p>
    <w:p w:rsidR="00BF2CD0" w:rsidRDefault="00BF2CD0" w:rsidP="00EE1EE1">
      <w:pPr>
        <w:shd w:val="clear" w:color="auto" w:fill="4472C4" w:themeFill="accent5"/>
        <w:jc w:val="both"/>
        <w:rPr>
          <w:b/>
          <w:bCs/>
          <w:i/>
          <w:color w:val="FFFFFF" w:themeColor="background1"/>
          <w:sz w:val="20"/>
          <w:szCs w:val="20"/>
        </w:rPr>
      </w:pPr>
      <w:r>
        <w:rPr>
          <w:b/>
          <w:bCs/>
          <w:i/>
          <w:color w:val="FFFFFF" w:themeColor="background1"/>
          <w:sz w:val="20"/>
          <w:szCs w:val="20"/>
        </w:rPr>
        <w:t xml:space="preserve">Note: </w:t>
      </w:r>
    </w:p>
    <w:p w:rsidR="00EE1EE1" w:rsidRDefault="00EE1EE1" w:rsidP="00EE1EE1">
      <w:pPr>
        <w:shd w:val="clear" w:color="auto" w:fill="4472C4" w:themeFill="accent5"/>
        <w:jc w:val="both"/>
        <w:rPr>
          <w:b/>
          <w:bCs/>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Pr>
          <w:rStyle w:val="Rimandonotaapidipagina"/>
          <w:b/>
          <w:bCs/>
          <w:i/>
          <w:color w:val="FFFFFF" w:themeColor="background1"/>
          <w:sz w:val="20"/>
          <w:szCs w:val="20"/>
        </w:rPr>
        <w:footnoteReference w:id="2"/>
      </w:r>
    </w:p>
    <w:p w:rsidR="00C41162" w:rsidRPr="00BF2CD0" w:rsidRDefault="00C41162" w:rsidP="00BF2CD0">
      <w:pPr>
        <w:shd w:val="clear" w:color="auto" w:fill="4472C4" w:themeFill="accent5"/>
        <w:jc w:val="both"/>
        <w:rPr>
          <w:b/>
          <w:bCs/>
          <w:i/>
          <w:color w:val="FFFFFF" w:themeColor="background1"/>
          <w:sz w:val="20"/>
          <w:szCs w:val="20"/>
        </w:rPr>
      </w:pPr>
    </w:p>
    <w:tbl>
      <w:tblPr>
        <w:tblStyle w:val="Grigliatabella"/>
        <w:tblW w:w="9741" w:type="dxa"/>
        <w:tblLayout w:type="fixed"/>
        <w:tblLook w:val="04A0"/>
      </w:tblPr>
      <w:tblGrid>
        <w:gridCol w:w="2710"/>
        <w:gridCol w:w="7031"/>
      </w:tblGrid>
      <w:tr w:rsidR="00C41162" w:rsidRPr="006533B7" w:rsidTr="00A67758">
        <w:trPr>
          <w:trHeight w:val="489"/>
        </w:trPr>
        <w:tc>
          <w:tcPr>
            <w:tcW w:w="2710"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7031" w:type="dxa"/>
            <w:shd w:val="clear" w:color="auto" w:fill="FFFFFF" w:themeFill="background1"/>
          </w:tcPr>
          <w:p w:rsidR="00C41162" w:rsidRPr="006533B7" w:rsidRDefault="00C41162">
            <w:pPr>
              <w:spacing w:after="0" w:line="240" w:lineRule="auto"/>
              <w:jc w:val="both"/>
              <w:rPr>
                <w:color w:val="FFFFFF" w:themeColor="background1"/>
                <w:sz w:val="20"/>
                <w:szCs w:val="20"/>
              </w:rPr>
            </w:pPr>
          </w:p>
        </w:tc>
      </w:tr>
      <w:tr w:rsidR="00C41162" w:rsidRPr="006533B7" w:rsidTr="00A67758">
        <w:trPr>
          <w:trHeight w:val="248"/>
        </w:trPr>
        <w:tc>
          <w:tcPr>
            <w:tcW w:w="2710" w:type="dxa"/>
            <w:shd w:val="clear" w:color="auto" w:fill="4472C4" w:themeFill="accent5"/>
          </w:tcPr>
          <w:p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7031" w:type="dxa"/>
          </w:tcPr>
          <w:p w:rsidR="00C41162" w:rsidRPr="006533B7" w:rsidRDefault="00C41162">
            <w:pPr>
              <w:spacing w:after="0" w:line="240" w:lineRule="auto"/>
              <w:jc w:val="both"/>
              <w:rPr>
                <w:sz w:val="20"/>
                <w:szCs w:val="20"/>
              </w:rPr>
            </w:pPr>
          </w:p>
        </w:tc>
      </w:tr>
      <w:tr w:rsidR="00C41162" w:rsidRPr="006533B7" w:rsidTr="00A67758">
        <w:trPr>
          <w:trHeight w:val="248"/>
        </w:trPr>
        <w:tc>
          <w:tcPr>
            <w:tcW w:w="2710" w:type="dxa"/>
            <w:shd w:val="clear" w:color="auto" w:fill="4472C4" w:themeFill="accent5"/>
          </w:tcPr>
          <w:p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7031" w:type="dxa"/>
          </w:tcPr>
          <w:p w:rsidR="00C41162" w:rsidRPr="006533B7" w:rsidRDefault="00C41162">
            <w:pPr>
              <w:spacing w:after="0" w:line="240" w:lineRule="auto"/>
              <w:jc w:val="both"/>
              <w:rPr>
                <w:sz w:val="20"/>
                <w:szCs w:val="20"/>
              </w:rPr>
            </w:pPr>
          </w:p>
        </w:tc>
      </w:tr>
      <w:tr w:rsidR="00C41162" w:rsidRPr="006533B7" w:rsidTr="00A67758">
        <w:trPr>
          <w:trHeight w:val="489"/>
        </w:trPr>
        <w:tc>
          <w:tcPr>
            <w:tcW w:w="2710"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7031" w:type="dxa"/>
          </w:tcPr>
          <w:p w:rsidR="00C41162" w:rsidRPr="006533B7" w:rsidRDefault="00C41162">
            <w:pPr>
              <w:spacing w:after="0" w:line="240" w:lineRule="auto"/>
              <w:jc w:val="both"/>
              <w:rPr>
                <w:sz w:val="20"/>
                <w:szCs w:val="20"/>
              </w:rPr>
            </w:pPr>
          </w:p>
        </w:tc>
      </w:tr>
    </w:tbl>
    <w:p w:rsidR="00C41162" w:rsidRDefault="00C41162">
      <w:pPr>
        <w:jc w:val="both"/>
        <w:rPr>
          <w:sz w:val="20"/>
          <w:szCs w:val="20"/>
        </w:rPr>
      </w:pPr>
    </w:p>
    <w:p w:rsidR="008A7653" w:rsidRDefault="008A7653">
      <w:pPr>
        <w:jc w:val="both"/>
        <w:rPr>
          <w:sz w:val="20"/>
          <w:szCs w:val="20"/>
        </w:rPr>
      </w:pPr>
    </w:p>
    <w:p w:rsidR="008A7653" w:rsidRPr="006533B7" w:rsidRDefault="008A7653">
      <w:pPr>
        <w:jc w:val="both"/>
        <w:rPr>
          <w:sz w:val="20"/>
          <w:szCs w:val="20"/>
        </w:rPr>
      </w:pPr>
    </w:p>
    <w:p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3"/>
      </w:r>
    </w:p>
    <w:p w:rsidR="00C41162" w:rsidRPr="006533B7" w:rsidRDefault="00184306">
      <w:pPr>
        <w:jc w:val="both"/>
        <w:rPr>
          <w:sz w:val="20"/>
          <w:szCs w:val="20"/>
        </w:rPr>
      </w:pPr>
      <w:r w:rsidRPr="006533B7">
        <w:rPr>
          <w:sz w:val="20"/>
          <w:szCs w:val="20"/>
        </w:rPr>
        <w:t xml:space="preserve">nella sua qualifica di: </w:t>
      </w:r>
    </w:p>
    <w:p w:rsidR="00C41162" w:rsidRPr="006533B7" w:rsidRDefault="00184306" w:rsidP="00AA7208">
      <w:pPr>
        <w:spacing w:after="0" w:line="360" w:lineRule="auto"/>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rsidR="00C41162" w:rsidRPr="006533B7" w:rsidRDefault="00184306" w:rsidP="00AA7208">
      <w:pPr>
        <w:spacing w:after="0" w:line="360" w:lineRule="auto"/>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rsidR="00C41162" w:rsidRPr="006533B7" w:rsidRDefault="00184306" w:rsidP="00AA7208">
      <w:pPr>
        <w:spacing w:after="0" w:line="360" w:lineRule="auto"/>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rsidR="00160B6C" w:rsidRPr="00160B6C" w:rsidRDefault="00184306" w:rsidP="00160B6C">
      <w:pPr>
        <w:spacing w:after="0" w:line="360" w:lineRule="auto"/>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rsidR="00160B6C" w:rsidRDefault="00E67BDE" w:rsidP="00737DB3">
      <w:pPr>
        <w:jc w:val="center"/>
        <w:rPr>
          <w:b/>
          <w:i/>
          <w:sz w:val="20"/>
          <w:szCs w:val="20"/>
        </w:rPr>
      </w:pPr>
      <w:r>
        <w:rPr>
          <w:b/>
          <w:i/>
          <w:sz w:val="20"/>
          <w:szCs w:val="20"/>
        </w:rPr>
        <w:t xml:space="preserve">CHIEDE DI PARTECIPARE </w:t>
      </w:r>
    </w:p>
    <w:p w:rsidR="008A7653" w:rsidRPr="00AA7208" w:rsidRDefault="001E109C" w:rsidP="008A7653">
      <w:pPr>
        <w:jc w:val="center"/>
        <w:rPr>
          <w:b/>
          <w:sz w:val="20"/>
          <w:szCs w:val="20"/>
        </w:rPr>
      </w:pPr>
      <w:r w:rsidRPr="00E67BDE">
        <w:rPr>
          <w:b/>
          <w:i/>
          <w:sz w:val="20"/>
          <w:szCs w:val="20"/>
        </w:rPr>
        <w:t xml:space="preserve">al </w:t>
      </w:r>
      <w:r w:rsidRPr="008A7653">
        <w:rPr>
          <w:b/>
          <w:i/>
          <w:sz w:val="20"/>
          <w:szCs w:val="20"/>
        </w:rPr>
        <w:t>Lotto</w:t>
      </w:r>
      <w:r w:rsidR="008A7653" w:rsidRPr="008A7653">
        <w:rPr>
          <w:b/>
          <w:i/>
          <w:sz w:val="20"/>
          <w:szCs w:val="20"/>
        </w:rPr>
        <w:t xml:space="preserve"> unico  della</w:t>
      </w:r>
      <w:r w:rsidR="008A7653">
        <w:rPr>
          <w:b/>
          <w:i/>
          <w:sz w:val="20"/>
          <w:szCs w:val="20"/>
        </w:rPr>
        <w:t xml:space="preserve"> procedura indicata in oggetto</w:t>
      </w:r>
    </w:p>
    <w:p w:rsidR="00C41162" w:rsidRPr="006533B7" w:rsidRDefault="00184306">
      <w:pPr>
        <w:jc w:val="both"/>
        <w:rPr>
          <w:sz w:val="20"/>
          <w:szCs w:val="20"/>
        </w:rPr>
      </w:pPr>
      <w:r w:rsidRPr="006533B7">
        <w:rPr>
          <w:sz w:val="20"/>
          <w:szCs w:val="20"/>
        </w:rPr>
        <w:t>in qualità di:</w:t>
      </w:r>
    </w:p>
    <w:p w:rsidR="008A7653" w:rsidRDefault="00184306" w:rsidP="00BF1D89">
      <w:pPr>
        <w:pStyle w:val="Paragrafoelenco"/>
        <w:numPr>
          <w:ilvl w:val="0"/>
          <w:numId w:val="4"/>
        </w:numPr>
        <w:ind w:left="284" w:hanging="239"/>
        <w:jc w:val="both"/>
        <w:rPr>
          <w:i/>
          <w:sz w:val="20"/>
          <w:szCs w:val="20"/>
        </w:rPr>
      </w:pPr>
      <w:r w:rsidRPr="008A7653">
        <w:rPr>
          <w:i/>
          <w:sz w:val="20"/>
          <w:szCs w:val="20"/>
        </w:rPr>
        <w:lastRenderedPageBreak/>
        <w:t>operatore singolo</w:t>
      </w:r>
    </w:p>
    <w:p w:rsidR="00C41162" w:rsidRPr="008A7653" w:rsidRDefault="00184306" w:rsidP="00BF1D89">
      <w:pPr>
        <w:pStyle w:val="Paragrafoelenco"/>
        <w:numPr>
          <w:ilvl w:val="0"/>
          <w:numId w:val="4"/>
        </w:numPr>
        <w:ind w:left="284" w:hanging="239"/>
        <w:jc w:val="both"/>
        <w:rPr>
          <w:i/>
          <w:sz w:val="20"/>
          <w:szCs w:val="20"/>
        </w:rPr>
      </w:pPr>
      <w:r w:rsidRPr="008A7653">
        <w:rPr>
          <w:sz w:val="20"/>
          <w:szCs w:val="20"/>
        </w:rPr>
        <w:t xml:space="preserve">raggruppamento temporaneo </w:t>
      </w:r>
      <w:r w:rsidRPr="008A7653">
        <w:rPr>
          <w:i/>
          <w:sz w:val="20"/>
          <w:szCs w:val="20"/>
        </w:rPr>
        <w:t>(indicare se costituito o costituendo)</w:t>
      </w:r>
      <w:r w:rsidR="009B5141" w:rsidRPr="008A7653">
        <w:rPr>
          <w:sz w:val="20"/>
          <w:szCs w:val="20"/>
        </w:rPr>
        <w:t xml:space="preserve"> formato da: …………………… </w:t>
      </w:r>
      <w:r w:rsidRPr="008A7653">
        <w:rPr>
          <w:sz w:val="20"/>
          <w:szCs w:val="20"/>
        </w:rPr>
        <w:t xml:space="preserve">(indicare i ruoli ricoperti)…………………………. </w:t>
      </w:r>
    </w:p>
    <w:p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alla normativa vigente in materia.</w:t>
      </w:r>
    </w:p>
    <w:p w:rsidR="00C41162" w:rsidRPr="006533B7" w:rsidRDefault="00184306" w:rsidP="00A718A5">
      <w:pPr>
        <w:jc w:val="both"/>
        <w:rPr>
          <w:i/>
          <w:sz w:val="20"/>
          <w:szCs w:val="20"/>
        </w:rPr>
      </w:pPr>
      <w:r w:rsidRPr="006533B7">
        <w:rPr>
          <w:i/>
          <w:sz w:val="20"/>
          <w:szCs w:val="20"/>
        </w:rPr>
        <w:t xml:space="preserve"> (Compilare soltanto i campi di interesse)</w:t>
      </w:r>
    </w:p>
    <w:p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tblPr>
      <w:tblGrid>
        <w:gridCol w:w="3374"/>
        <w:gridCol w:w="3209"/>
        <w:gridCol w:w="2761"/>
      </w:tblGrid>
      <w:tr w:rsidR="00C41162" w:rsidRPr="006533B7">
        <w:tc>
          <w:tcPr>
            <w:tcW w:w="3374"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bl>
    <w:p w:rsidR="00C41162" w:rsidRPr="006533B7" w:rsidRDefault="00C41162" w:rsidP="00BF1D89">
      <w:pPr>
        <w:spacing w:before="60" w:after="60" w:line="276" w:lineRule="auto"/>
        <w:jc w:val="both"/>
        <w:rPr>
          <w:rFonts w:eastAsia="Calibri" w:cs="Courier New"/>
          <w:sz w:val="20"/>
          <w:szCs w:val="20"/>
          <w:lang w:eastAsia="it-IT"/>
        </w:rPr>
      </w:pPr>
    </w:p>
    <w:p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Consorzio concorre con le seguenti Consorziate esecutrici. (Tale indicazione deve essere resa anche nel caso in cui il consorzio indichi come consorziata esecutrice un altro consorzio. In tal caso, detto consorzio dovrà a sua volta indicare le consorziate esecutrici,specificando, nella tabella, che si tratta di consorziate appartenenti al consorzio esecutore.) </w:t>
      </w:r>
    </w:p>
    <w:tbl>
      <w:tblPr>
        <w:tblStyle w:val="Grigliatabella"/>
        <w:tblW w:w="9344" w:type="dxa"/>
        <w:tblInd w:w="284" w:type="dxa"/>
        <w:tblLayout w:type="fixed"/>
        <w:tblLook w:val="04A0"/>
      </w:tblPr>
      <w:tblGrid>
        <w:gridCol w:w="3230"/>
        <w:gridCol w:w="3056"/>
        <w:gridCol w:w="3058"/>
      </w:tblGrid>
      <w:tr w:rsidR="00C41162" w:rsidRPr="006533B7">
        <w:tc>
          <w:tcPr>
            <w:tcW w:w="3230"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bl>
    <w:p w:rsidR="00C41162" w:rsidRPr="006533B7" w:rsidRDefault="00C41162" w:rsidP="00BF1D89">
      <w:pPr>
        <w:spacing w:before="60" w:after="60" w:line="276" w:lineRule="auto"/>
        <w:jc w:val="both"/>
        <w:rPr>
          <w:rFonts w:eastAsia="Calibri" w:cs="Courier New"/>
          <w:sz w:val="20"/>
          <w:szCs w:val="20"/>
          <w:lang w:eastAsia="it-IT"/>
        </w:rPr>
      </w:pPr>
    </w:p>
    <w:p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tblPr>
      <w:tblGrid>
        <w:gridCol w:w="3230"/>
        <w:gridCol w:w="3056"/>
        <w:gridCol w:w="3058"/>
      </w:tblGrid>
      <w:tr w:rsidR="00C41162" w:rsidRPr="006533B7">
        <w:tc>
          <w:tcPr>
            <w:tcW w:w="3230"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6533B7" w:rsidRDefault="00C41162">
            <w:pPr>
              <w:spacing w:before="60" w:after="60" w:line="276" w:lineRule="auto"/>
              <w:jc w:val="both"/>
              <w:rPr>
                <w:rFonts w:eastAsia="Calibri" w:cs="Courier New"/>
                <w:sz w:val="20"/>
                <w:szCs w:val="20"/>
                <w:lang w:eastAsia="it-IT"/>
              </w:rPr>
            </w:pPr>
          </w:p>
        </w:tc>
        <w:tc>
          <w:tcPr>
            <w:tcW w:w="3058"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6533B7" w:rsidRDefault="00C41162">
            <w:pPr>
              <w:spacing w:before="60" w:after="60" w:line="276" w:lineRule="auto"/>
              <w:jc w:val="both"/>
              <w:rPr>
                <w:rFonts w:eastAsia="Calibri" w:cs="Courier New"/>
                <w:sz w:val="20"/>
                <w:szCs w:val="20"/>
                <w:lang w:eastAsia="it-IT"/>
              </w:rPr>
            </w:pPr>
          </w:p>
        </w:tc>
        <w:tc>
          <w:tcPr>
            <w:tcW w:w="3058"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9677C1" w:rsidRDefault="00C41162">
            <w:pPr>
              <w:spacing w:before="60" w:after="60" w:line="276" w:lineRule="auto"/>
              <w:jc w:val="both"/>
              <w:rPr>
                <w:rFonts w:eastAsia="Calibri" w:cs="Courier New"/>
                <w:sz w:val="20"/>
                <w:szCs w:val="20"/>
                <w:lang w:eastAsia="it-IT"/>
              </w:rPr>
            </w:pPr>
          </w:p>
        </w:tc>
        <w:tc>
          <w:tcPr>
            <w:tcW w:w="3058" w:type="dxa"/>
          </w:tcPr>
          <w:p w:rsidR="00C41162" w:rsidRPr="009677C1" w:rsidRDefault="00C41162">
            <w:pPr>
              <w:spacing w:before="60" w:after="60" w:line="276" w:lineRule="auto"/>
              <w:jc w:val="both"/>
              <w:rPr>
                <w:rFonts w:eastAsia="Calibri" w:cs="Courier New"/>
                <w:sz w:val="20"/>
                <w:szCs w:val="20"/>
                <w:lang w:eastAsia="it-IT"/>
              </w:rPr>
            </w:pPr>
          </w:p>
        </w:tc>
      </w:tr>
    </w:tbl>
    <w:p w:rsidR="00C41162" w:rsidRPr="006533B7" w:rsidRDefault="00C41162">
      <w:pPr>
        <w:spacing w:before="60" w:after="60" w:line="276" w:lineRule="auto"/>
        <w:ind w:left="284"/>
        <w:jc w:val="both"/>
        <w:rPr>
          <w:rFonts w:eastAsia="Calibri" w:cs="Courier New"/>
          <w:sz w:val="20"/>
          <w:szCs w:val="20"/>
          <w:lang w:eastAsia="it-IT"/>
        </w:rPr>
      </w:pPr>
    </w:p>
    <w:p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alibri"/>
          <w:sz w:val="20"/>
          <w:szCs w:val="20"/>
          <w:lang w:eastAsia="it-IT"/>
        </w:rPr>
        <w:t>di non partecipare in forma singola/associata e come ausiliaria di altro concorrente che sia ricorso all’avvalimento per migliorare la propria offerta;</w:t>
      </w:r>
    </w:p>
    <w:p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rsidR="00C41162" w:rsidRPr="006533B7" w:rsidRDefault="00C41162" w:rsidP="00BF1D89">
      <w:pPr>
        <w:spacing w:before="60" w:after="60" w:line="276" w:lineRule="auto"/>
        <w:jc w:val="both"/>
        <w:rPr>
          <w:rFonts w:eastAsia="Calibri" w:cs="Calibri"/>
          <w:sz w:val="20"/>
          <w:szCs w:val="20"/>
          <w:lang w:eastAsia="it-IT"/>
        </w:rPr>
      </w:pPr>
    </w:p>
    <w:p w:rsidR="00C41162" w:rsidRPr="008A7653" w:rsidRDefault="00184306" w:rsidP="00BF1D89">
      <w:pPr>
        <w:spacing w:before="60" w:after="60" w:line="276" w:lineRule="auto"/>
        <w:jc w:val="both"/>
        <w:rPr>
          <w:rFonts w:eastAsia="Times New Roman" w:cs="Times New Roman"/>
          <w:b/>
          <w:i/>
          <w:sz w:val="20"/>
          <w:szCs w:val="20"/>
        </w:rPr>
      </w:pPr>
      <w:r w:rsidRPr="008A7653">
        <w:rPr>
          <w:rFonts w:eastAsia="Times New Roman" w:cs="Times New Roman"/>
          <w:b/>
          <w:i/>
          <w:sz w:val="20"/>
          <w:szCs w:val="20"/>
        </w:rPr>
        <w:t>(Per i raggruppamenti temporanei o consorzi ordinari di cui all’articolo 65, comma 2 lett. f) del d.lgs. 36/2023 o GEIE non ancora costituiti)</w:t>
      </w:r>
    </w:p>
    <w:p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rsidR="00C41162" w:rsidRPr="006533B7" w:rsidRDefault="00C41162" w:rsidP="00BF1D89">
      <w:pPr>
        <w:spacing w:before="60" w:after="60" w:line="276" w:lineRule="auto"/>
        <w:jc w:val="both"/>
        <w:rPr>
          <w:rFonts w:eastAsia="Calibri" w:cs="Courier New"/>
          <w:sz w:val="20"/>
          <w:szCs w:val="20"/>
          <w:lang w:eastAsia="it-IT"/>
        </w:rPr>
      </w:pPr>
    </w:p>
    <w:p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tblPr>
      <w:tblGrid>
        <w:gridCol w:w="3374"/>
        <w:gridCol w:w="3209"/>
        <w:gridCol w:w="2761"/>
      </w:tblGrid>
      <w:tr w:rsidR="00C41162" w:rsidRPr="006533B7">
        <w:tc>
          <w:tcPr>
            <w:tcW w:w="3374"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bl>
    <w:p w:rsidR="00C41162" w:rsidRPr="006533B7" w:rsidRDefault="00C41162">
      <w:pPr>
        <w:spacing w:before="60" w:after="60" w:line="276" w:lineRule="auto"/>
        <w:jc w:val="both"/>
        <w:rPr>
          <w:rFonts w:eastAsia="Calibri" w:cs="Calibri"/>
          <w:i/>
          <w:sz w:val="20"/>
          <w:szCs w:val="20"/>
          <w:lang w:eastAsia="it-IT"/>
        </w:rPr>
      </w:pPr>
    </w:p>
    <w:p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rsidR="00C41162" w:rsidRPr="006533B7" w:rsidRDefault="00C41162">
      <w:pPr>
        <w:spacing w:before="60" w:after="60" w:line="276" w:lineRule="auto"/>
        <w:jc w:val="both"/>
        <w:rPr>
          <w:rFonts w:eastAsia="Times New Roman" w:cs="Times New Roman"/>
          <w:i/>
          <w:sz w:val="20"/>
          <w:szCs w:val="20"/>
        </w:rPr>
      </w:pPr>
    </w:p>
    <w:p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lastRenderedPageBreak/>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C41162" w:rsidRPr="006533B7" w:rsidRDefault="00C41162">
      <w:pPr>
        <w:spacing w:before="60" w:after="60" w:line="276" w:lineRule="auto"/>
        <w:jc w:val="both"/>
        <w:rPr>
          <w:rFonts w:eastAsia="Times New Roman" w:cs="Times New Roman"/>
          <w:i/>
          <w:sz w:val="20"/>
          <w:szCs w:val="20"/>
        </w:rPr>
      </w:pPr>
    </w:p>
    <w:p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rsidR="00C41162" w:rsidRPr="006533B7" w:rsidRDefault="00C41162" w:rsidP="009B5141">
      <w:pPr>
        <w:jc w:val="both"/>
        <w:rPr>
          <w:b/>
          <w:color w:val="4472C4" w:themeColor="accent5"/>
          <w:sz w:val="20"/>
          <w:szCs w:val="20"/>
        </w:rPr>
      </w:pPr>
    </w:p>
    <w:p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rsidR="00C41162" w:rsidRPr="006533B7" w:rsidRDefault="00C41162">
      <w:pPr>
        <w:pStyle w:val="Paragrafoelenco"/>
        <w:ind w:left="1364"/>
        <w:jc w:val="both"/>
        <w:rPr>
          <w:b/>
          <w:i/>
          <w:color w:val="4472C4" w:themeColor="accent5"/>
          <w:sz w:val="20"/>
          <w:szCs w:val="20"/>
        </w:rPr>
      </w:pP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rsidR="00C41162" w:rsidRPr="006533B7" w:rsidRDefault="00C41162">
      <w:pPr>
        <w:pStyle w:val="Paragrafoelenco"/>
        <w:jc w:val="both"/>
        <w:rPr>
          <w:b/>
          <w:color w:val="4472C4" w:themeColor="accent5"/>
          <w:sz w:val="20"/>
          <w:szCs w:val="20"/>
        </w:rPr>
      </w:pPr>
    </w:p>
    <w:p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adozione di misure di </w:t>
      </w:r>
      <w:proofErr w:type="spellStart"/>
      <w:r w:rsidRPr="006533B7">
        <w:rPr>
          <w:b/>
          <w:color w:val="4472C4" w:themeColor="accent5"/>
          <w:sz w:val="20"/>
          <w:szCs w:val="20"/>
        </w:rPr>
        <w:t>self-cleaning</w:t>
      </w:r>
      <w:proofErr w:type="spellEnd"/>
      <w:r w:rsidRPr="006533B7">
        <w:rPr>
          <w:b/>
          <w:color w:val="4472C4" w:themeColor="accent5"/>
          <w:sz w:val="20"/>
          <w:szCs w:val="20"/>
        </w:rPr>
        <w:t>:</w:t>
      </w:r>
    </w:p>
    <w:p w:rsidR="00482016" w:rsidRPr="006533B7" w:rsidRDefault="00482016" w:rsidP="00482016">
      <w:pPr>
        <w:pStyle w:val="Paragrafoelenco"/>
        <w:ind w:left="644"/>
        <w:jc w:val="both"/>
        <w:rPr>
          <w:b/>
          <w:color w:val="4472C4" w:themeColor="accent5"/>
          <w:sz w:val="20"/>
          <w:szCs w:val="20"/>
        </w:rPr>
      </w:pPr>
    </w:p>
    <w:p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verificate prima della presentazione della presente domanda e indica nel DGUE, il riferimento al documento caricato nel FVOE;</w:t>
      </w:r>
    </w:p>
    <w:p w:rsidR="00C41162" w:rsidRPr="006533B7" w:rsidRDefault="00184306" w:rsidP="00BF1D89">
      <w:pPr>
        <w:pStyle w:val="Paragrafoelenco"/>
        <w:ind w:left="0"/>
        <w:jc w:val="both"/>
        <w:rPr>
          <w:sz w:val="20"/>
          <w:szCs w:val="20"/>
        </w:rPr>
      </w:pPr>
      <w:r w:rsidRPr="006533B7">
        <w:rPr>
          <w:sz w:val="20"/>
          <w:szCs w:val="20"/>
        </w:rPr>
        <w:t xml:space="preserve">in alternativa, dichiara che è stato impossibilitato ad adottare misure di self </w:t>
      </w:r>
      <w:proofErr w:type="spellStart"/>
      <w:r w:rsidRPr="006533B7">
        <w:rPr>
          <w:sz w:val="20"/>
          <w:szCs w:val="20"/>
        </w:rPr>
        <w:t>cleaning</w:t>
      </w:r>
      <w:proofErr w:type="spellEnd"/>
      <w:r w:rsidRPr="006533B7">
        <w:rPr>
          <w:sz w:val="20"/>
          <w:szCs w:val="20"/>
        </w:rPr>
        <w:t xml:space="preserve">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Pr="006533B7">
        <w:rPr>
          <w:sz w:val="20"/>
          <w:szCs w:val="20"/>
        </w:rPr>
        <w:t xml:space="preserve"> e si impegna ad adottare misure idonee e a comunicare le stesse tempestivamente e comunque prima dell’aggiudicazione.</w:t>
      </w:r>
    </w:p>
    <w:p w:rsidR="00C41162" w:rsidRPr="006533B7" w:rsidRDefault="00C41162">
      <w:pPr>
        <w:pStyle w:val="Paragrafoelenco"/>
        <w:jc w:val="both"/>
        <w:rPr>
          <w:b/>
          <w:color w:val="4472C4" w:themeColor="accent5"/>
          <w:sz w:val="20"/>
          <w:szCs w:val="20"/>
        </w:rPr>
      </w:pPr>
    </w:p>
    <w:p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rsidR="00482016" w:rsidRPr="006533B7" w:rsidRDefault="00482016" w:rsidP="00482016">
      <w:pPr>
        <w:pStyle w:val="Paragrafoelenco"/>
        <w:ind w:left="644"/>
        <w:jc w:val="both"/>
        <w:rPr>
          <w:b/>
          <w:color w:val="4472C4" w:themeColor="accent5"/>
          <w:sz w:val="20"/>
          <w:szCs w:val="20"/>
        </w:rPr>
      </w:pPr>
    </w:p>
    <w:p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p>
    <w:p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rsidR="00C41162" w:rsidRPr="006533B7" w:rsidRDefault="00C41162" w:rsidP="00BF1D89">
      <w:pPr>
        <w:pStyle w:val="Paragrafoelenco"/>
        <w:keepLines/>
        <w:tabs>
          <w:tab w:val="left" w:pos="8647"/>
        </w:tabs>
        <w:ind w:left="0"/>
        <w:jc w:val="both"/>
        <w:rPr>
          <w:rFonts w:cs="Courier New"/>
          <w:sz w:val="20"/>
          <w:szCs w:val="20"/>
        </w:rPr>
      </w:pPr>
    </w:p>
    <w:p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rsidR="00C41162" w:rsidRPr="006533B7" w:rsidRDefault="00C41162">
      <w:pPr>
        <w:pStyle w:val="Paragrafoelenco"/>
        <w:rPr>
          <w:b/>
          <w:color w:val="4472C4" w:themeColor="accent5"/>
          <w:sz w:val="20"/>
          <w:szCs w:val="20"/>
        </w:rPr>
      </w:pP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rsidR="00C41162" w:rsidRPr="006533B7" w:rsidRDefault="00C41162">
      <w:pPr>
        <w:pStyle w:val="Paragrafoelenco"/>
        <w:rPr>
          <w:b/>
          <w:color w:val="4472C4" w:themeColor="accent5"/>
          <w:sz w:val="20"/>
          <w:szCs w:val="20"/>
        </w:rPr>
      </w:pPr>
    </w:p>
    <w:p w:rsidR="00C41162" w:rsidRPr="006533B7" w:rsidRDefault="00184306" w:rsidP="00BF1D89">
      <w:pPr>
        <w:pStyle w:val="Paragrafoelenco"/>
        <w:ind w:left="0"/>
        <w:jc w:val="both"/>
        <w:rPr>
          <w:i/>
          <w:sz w:val="20"/>
          <w:szCs w:val="20"/>
        </w:rPr>
      </w:pPr>
      <w:r w:rsidRPr="006533B7">
        <w:rPr>
          <w:i/>
          <w:sz w:val="20"/>
          <w:szCs w:val="20"/>
        </w:rPr>
        <w:t>(In caso diSottoposizione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C41162" w:rsidRPr="0017299B" w:rsidRDefault="00184306" w:rsidP="0017299B">
      <w:pPr>
        <w:pStyle w:val="Paragrafoelenco"/>
        <w:ind w:left="284" w:hanging="284"/>
        <w:jc w:val="both"/>
        <w:rPr>
          <w:rFonts w:cs="Courier New"/>
          <w:sz w:val="20"/>
          <w:szCs w:val="20"/>
        </w:rPr>
      </w:pPr>
      <w:r w:rsidRPr="006533B7">
        <w:rPr>
          <w:rFonts w:cs="Courier New"/>
          <w:sz w:val="20"/>
          <w:szCs w:val="20"/>
        </w:rPr>
        <w:lastRenderedPageBreak/>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rsidR="00C41162" w:rsidRPr="006533B7" w:rsidRDefault="00C41162">
      <w:pPr>
        <w:pStyle w:val="Paragrafoelenco"/>
        <w:rPr>
          <w:b/>
          <w:color w:val="4472C4" w:themeColor="accent5"/>
          <w:sz w:val="20"/>
          <w:szCs w:val="20"/>
        </w:rPr>
      </w:pP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rsidR="00C41162" w:rsidRPr="006533B7" w:rsidRDefault="00C41162">
      <w:pPr>
        <w:pStyle w:val="Paragrafoelenco"/>
        <w:jc w:val="both"/>
        <w:rPr>
          <w:sz w:val="20"/>
          <w:szCs w:val="20"/>
        </w:rPr>
      </w:pPr>
    </w:p>
    <w:p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rsidR="00C41162" w:rsidRPr="006533B7" w:rsidRDefault="00C41162" w:rsidP="00BF1D89">
      <w:pPr>
        <w:pStyle w:val="Paragrafoelenco"/>
        <w:ind w:left="284" w:hanging="284"/>
        <w:jc w:val="both"/>
        <w:rPr>
          <w:sz w:val="20"/>
          <w:szCs w:val="20"/>
        </w:rPr>
      </w:pPr>
    </w:p>
    <w:p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rsidR="00C41162" w:rsidRPr="006533B7" w:rsidRDefault="00C41162" w:rsidP="00BF1D89">
      <w:pPr>
        <w:pStyle w:val="Paragrafoelenco"/>
        <w:ind w:left="284" w:hanging="284"/>
        <w:jc w:val="both"/>
        <w:rPr>
          <w:sz w:val="20"/>
          <w:szCs w:val="20"/>
        </w:rPr>
      </w:pPr>
    </w:p>
    <w:p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rsidR="00C41162" w:rsidRPr="006533B7" w:rsidRDefault="00C41162">
      <w:pPr>
        <w:pStyle w:val="Paragrafoelenco"/>
        <w:jc w:val="both"/>
        <w:rPr>
          <w:sz w:val="20"/>
          <w:szCs w:val="20"/>
        </w:rPr>
      </w:pPr>
    </w:p>
    <w:p w:rsidR="00D778F8" w:rsidRPr="006533B7" w:rsidRDefault="00D778F8" w:rsidP="00D778F8">
      <w:pPr>
        <w:pStyle w:val="Paragrafoelenco"/>
        <w:numPr>
          <w:ilvl w:val="0"/>
          <w:numId w:val="1"/>
        </w:numPr>
        <w:jc w:val="both"/>
        <w:rPr>
          <w:b/>
          <w:color w:val="4472C4" w:themeColor="accent5"/>
          <w:sz w:val="20"/>
          <w:szCs w:val="20"/>
        </w:rPr>
      </w:pPr>
      <w:r w:rsidRPr="006533B7">
        <w:rPr>
          <w:b/>
          <w:color w:val="4472C4" w:themeColor="accent5"/>
          <w:sz w:val="20"/>
          <w:szCs w:val="20"/>
        </w:rPr>
        <w:t>[Eventuale se la procedura:</w:t>
      </w:r>
    </w:p>
    <w:p w:rsidR="00D778F8" w:rsidRPr="006533B7" w:rsidRDefault="00D778F8" w:rsidP="00D778F8">
      <w:pPr>
        <w:ind w:left="709"/>
        <w:jc w:val="both"/>
        <w:rPr>
          <w:b/>
          <w:color w:val="4472C4" w:themeColor="accent5"/>
          <w:sz w:val="20"/>
          <w:szCs w:val="20"/>
        </w:rPr>
      </w:pPr>
      <w:r w:rsidRPr="006533B7">
        <w:rPr>
          <w:b/>
          <w:color w:val="4472C4" w:themeColor="accent5"/>
          <w:sz w:val="20"/>
          <w:szCs w:val="20"/>
        </w:rPr>
        <w:t>- ha un lotto unico pari o superiore a 250 milioni di euro;</w:t>
      </w:r>
    </w:p>
    <w:p w:rsidR="00D778F8" w:rsidRPr="006533B7" w:rsidRDefault="00D778F8" w:rsidP="00D778F8">
      <w:pPr>
        <w:ind w:left="851" w:hanging="142"/>
        <w:jc w:val="both"/>
        <w:rPr>
          <w:b/>
          <w:color w:val="4472C4" w:themeColor="accent5"/>
          <w:sz w:val="20"/>
          <w:szCs w:val="20"/>
        </w:rPr>
      </w:pPr>
      <w:r w:rsidRPr="006533B7">
        <w:rPr>
          <w:b/>
          <w:color w:val="4472C4" w:themeColor="accent5"/>
          <w:sz w:val="20"/>
          <w:szCs w:val="20"/>
        </w:rPr>
        <w:t>- è suddivisa in lotti con valore complessivo stimato superiore a 250 milioni di euro e il valore del lotto o dei lotti per cui si può presentare offerta è pari o superiore a 125 milioni di euro;</w:t>
      </w:r>
    </w:p>
    <w:p w:rsidR="00D778F8" w:rsidRPr="006533B7" w:rsidRDefault="00D778F8" w:rsidP="00BF1D89">
      <w:pPr>
        <w:tabs>
          <w:tab w:val="left" w:pos="567"/>
        </w:tabs>
        <w:spacing w:before="60" w:after="60" w:line="276" w:lineRule="auto"/>
        <w:jc w:val="both"/>
        <w:rPr>
          <w:sz w:val="20"/>
          <w:szCs w:val="20"/>
        </w:rPr>
      </w:pPr>
      <w:r w:rsidRPr="006533B7">
        <w:rPr>
          <w:b/>
          <w:bCs/>
          <w:i/>
          <w:iCs/>
          <w:sz w:val="20"/>
          <w:szCs w:val="20"/>
        </w:rPr>
        <w:t>Dichiarazioni da rendere anche da tutti i membri del RTI/Consorzio e dalle consorziate esecutrici.</w:t>
      </w:r>
    </w:p>
    <w:p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rPr>
        <w:t>che non ha ricevuto contributi finanziari esteri soggetti ad obbligo di notifica a norma dell’articolo 28 del Regolamento U.E. n. 2022/2560</w:t>
      </w:r>
    </w:p>
    <w:p w:rsidR="00BF1D89" w:rsidRPr="006533B7" w:rsidRDefault="00BF1D89" w:rsidP="00BF1D89">
      <w:pPr>
        <w:ind w:left="284" w:hanging="284"/>
        <w:jc w:val="both"/>
        <w:rPr>
          <w:b/>
          <w:sz w:val="20"/>
          <w:szCs w:val="20"/>
        </w:rPr>
      </w:pPr>
      <w:r w:rsidRPr="006533B7">
        <w:rPr>
          <w:b/>
          <w:i/>
          <w:sz w:val="20"/>
          <w:szCs w:val="20"/>
        </w:rPr>
        <w:t>o in alternativa</w:t>
      </w:r>
    </w:p>
    <w:p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rPr>
        <w:t xml:space="preserve">che ha ricevuto contributi finanziari esteri </w:t>
      </w:r>
      <w:r w:rsidRPr="006533B7">
        <w:rPr>
          <w:sz w:val="20"/>
          <w:szCs w:val="20"/>
          <w:u w:val="single"/>
        </w:rPr>
        <w:t>soggetti</w:t>
      </w:r>
      <w:r w:rsidRPr="006533B7">
        <w:rPr>
          <w:sz w:val="20"/>
          <w:szCs w:val="20"/>
        </w:rPr>
        <w:t xml:space="preserve"> ad obbligo di notifica a norma dell’articolo 28 del Regolamento U.E. n. 2022/2560 e, pertanto, presenta l’allegato II del Regolamento di esecuzione </w:t>
      </w:r>
      <w:r w:rsidRPr="006533B7">
        <w:rPr>
          <w:i/>
          <w:iCs/>
          <w:sz w:val="20"/>
          <w:szCs w:val="20"/>
        </w:rPr>
        <w:t xml:space="preserve">(UE) 2023/1441 </w:t>
      </w:r>
      <w:r w:rsidRPr="006533B7">
        <w:rPr>
          <w:sz w:val="20"/>
          <w:szCs w:val="20"/>
        </w:rPr>
        <w:t xml:space="preserve">relativo alle sovvenzioni estere distorsive del mercato interno, compilato in tutte le sue parti. </w:t>
      </w:r>
    </w:p>
    <w:p w:rsidR="00BF1D89" w:rsidRPr="006533B7" w:rsidRDefault="00BF1D89" w:rsidP="00BF1D89">
      <w:pPr>
        <w:ind w:left="284" w:hanging="284"/>
        <w:jc w:val="both"/>
        <w:rPr>
          <w:b/>
          <w:sz w:val="20"/>
          <w:szCs w:val="20"/>
        </w:rPr>
      </w:pPr>
      <w:r w:rsidRPr="006533B7">
        <w:rPr>
          <w:b/>
          <w:i/>
          <w:sz w:val="20"/>
          <w:szCs w:val="20"/>
        </w:rPr>
        <w:t>o in alternativa</w:t>
      </w:r>
    </w:p>
    <w:p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rPr>
        <w:t xml:space="preserve">che ha ricevuto i contributi finanziari esteri </w:t>
      </w:r>
      <w:r w:rsidRPr="006533B7">
        <w:rPr>
          <w:sz w:val="20"/>
          <w:szCs w:val="20"/>
          <w:u w:val="single"/>
        </w:rPr>
        <w:t>non soggetti</w:t>
      </w:r>
      <w:r w:rsidRPr="006533B7">
        <w:rPr>
          <w:sz w:val="20"/>
          <w:szCs w:val="20"/>
        </w:rPr>
        <w:t xml:space="preserve"> ad obbligo di notifica a norma dell’articolo 28, paragrafo 1, lettera b) e, pertanto, presenta l’allegato II del Regolamento di esecuzione </w:t>
      </w:r>
      <w:r w:rsidRPr="006533B7">
        <w:rPr>
          <w:i/>
          <w:iCs/>
          <w:sz w:val="20"/>
          <w:szCs w:val="20"/>
        </w:rPr>
        <w:t xml:space="preserve">(UE) 2023/1441 </w:t>
      </w:r>
      <w:r w:rsidRPr="006533B7">
        <w:rPr>
          <w:sz w:val="20"/>
          <w:szCs w:val="20"/>
        </w:rPr>
        <w:t>relativo alle sovvenzioni estere distorsive del mercato interno, compilato nelle sezioni 1, 2, 7 e 8.</w:t>
      </w:r>
    </w:p>
    <w:p w:rsidR="00BF1D89" w:rsidRPr="006533B7" w:rsidRDefault="00BF1D89" w:rsidP="00BF1D89">
      <w:pPr>
        <w:ind w:left="284" w:hanging="284"/>
        <w:jc w:val="both"/>
        <w:rPr>
          <w:b/>
          <w:sz w:val="20"/>
          <w:szCs w:val="20"/>
        </w:rPr>
      </w:pPr>
      <w:r w:rsidRPr="006533B7">
        <w:rPr>
          <w:b/>
          <w:i/>
          <w:sz w:val="20"/>
          <w:szCs w:val="20"/>
        </w:rPr>
        <w:t>o in alternativa</w:t>
      </w:r>
    </w:p>
    <w:p w:rsidR="00C41162" w:rsidRPr="0017299B" w:rsidRDefault="00D778F8" w:rsidP="0017299B">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rPr>
        <w:t xml:space="preserve">che partecipa a lotti il cui valore complessivo è inferiore a 125 milioni di euro e, pertanto, non è tenuto agli obblighi dichiarativi di cui al Regolamento di esecuzione </w:t>
      </w:r>
      <w:r w:rsidRPr="006533B7">
        <w:rPr>
          <w:i/>
          <w:iCs/>
          <w:sz w:val="20"/>
          <w:szCs w:val="20"/>
        </w:rPr>
        <w:t xml:space="preserve">(UE) 2023/1441 </w:t>
      </w:r>
      <w:r w:rsidRPr="006533B7">
        <w:rPr>
          <w:sz w:val="20"/>
          <w:szCs w:val="20"/>
        </w:rPr>
        <w:t>relativo alle sovvenzioni estere distorsive del mercato interno.</w:t>
      </w: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rsidR="00C41162" w:rsidRPr="006533B7" w:rsidRDefault="00184306" w:rsidP="00BF1D89">
      <w:pPr>
        <w:jc w:val="both"/>
        <w:rPr>
          <w:sz w:val="20"/>
          <w:szCs w:val="20"/>
        </w:rPr>
      </w:pPr>
      <w:r w:rsidRPr="006533B7">
        <w:rPr>
          <w:b/>
          <w:sz w:val="20"/>
          <w:szCs w:val="20"/>
        </w:rPr>
        <w:t>DICHIARA</w:t>
      </w:r>
      <w:r w:rsidRPr="006533B7">
        <w:rPr>
          <w:sz w:val="20"/>
          <w:szCs w:val="20"/>
        </w:rPr>
        <w:t>, altresì:</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rsidR="00A20C9F" w:rsidRPr="00A20C9F" w:rsidRDefault="00184306" w:rsidP="00A20C9F">
      <w:pPr>
        <w:numPr>
          <w:ilvl w:val="0"/>
          <w:numId w:val="17"/>
        </w:numPr>
        <w:jc w:val="both"/>
        <w:rPr>
          <w:sz w:val="20"/>
          <w:szCs w:val="20"/>
        </w:rPr>
      </w:pPr>
      <w:r w:rsidRPr="006533B7">
        <w:rPr>
          <w:sz w:val="20"/>
          <w:szCs w:val="20"/>
        </w:rPr>
        <w:t xml:space="preserve">- </w:t>
      </w:r>
      <w:r w:rsidR="00BF1D89" w:rsidRPr="006533B7">
        <w:rPr>
          <w:sz w:val="20"/>
          <w:szCs w:val="20"/>
        </w:rPr>
        <w:tab/>
      </w:r>
      <w:r w:rsidRPr="006533B7">
        <w:rPr>
          <w:sz w:val="20"/>
          <w:szCs w:val="20"/>
        </w:rPr>
        <w:t>delle condizioni contrattuali e degli oneri compresi quelli eventuali relativi in materia di sicurezza, di assicurazione, di condizioni di lavoro e di previdenza e assistenza derivanti dal CCNL applicato.</w:t>
      </w:r>
      <w:r w:rsidR="00A20C9F" w:rsidRPr="00A20C9F">
        <w:rPr>
          <w:sz w:val="20"/>
          <w:szCs w:val="20"/>
        </w:rPr>
        <w:t>in vigore nel luogo dove devono essere svolti i servizi/fornitura;</w:t>
      </w:r>
    </w:p>
    <w:p w:rsidR="00C41162" w:rsidRPr="006533B7" w:rsidRDefault="00C41162" w:rsidP="00E42644">
      <w:pPr>
        <w:ind w:left="567" w:hanging="284"/>
        <w:jc w:val="both"/>
        <w:rPr>
          <w:sz w:val="20"/>
          <w:szCs w:val="20"/>
        </w:rPr>
      </w:pPr>
    </w:p>
    <w:p w:rsidR="00C41162" w:rsidRDefault="00184306" w:rsidP="00E42644">
      <w:pPr>
        <w:ind w:left="567"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w:t>
      </w:r>
      <w:r w:rsidR="00F32BFE">
        <w:rPr>
          <w:sz w:val="20"/>
          <w:szCs w:val="20"/>
        </w:rPr>
        <w:t>,</w:t>
      </w:r>
      <w:r w:rsidRPr="006533B7">
        <w:rPr>
          <w:sz w:val="20"/>
          <w:szCs w:val="20"/>
        </w:rPr>
        <w:t xml:space="preserve"> che possono avere influito o influire sia sulla prestazione dei servizi/fornitura, sia sulla determinazione della propria offerta. </w:t>
      </w:r>
    </w:p>
    <w:p w:rsidR="00C41162" w:rsidRPr="006533B7" w:rsidRDefault="00184306" w:rsidP="00E42644">
      <w:pPr>
        <w:ind w:left="567"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accettare il patto di integrità </w:t>
      </w:r>
      <w:r w:rsidR="00205731">
        <w:rPr>
          <w:sz w:val="20"/>
          <w:szCs w:val="20"/>
        </w:rPr>
        <w:t>citato nel disciplinare di gara;</w:t>
      </w:r>
    </w:p>
    <w:p w:rsidR="00C41162" w:rsidRPr="006533B7" w:rsidRDefault="00184306" w:rsidP="00E42644">
      <w:pPr>
        <w:ind w:left="567"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w:t>
      </w:r>
      <w:r w:rsidR="00205731">
        <w:rPr>
          <w:sz w:val="20"/>
          <w:szCs w:val="20"/>
        </w:rPr>
        <w:t>citato nel disciplinare di gara</w:t>
      </w:r>
      <w:r w:rsidRPr="006533B7">
        <w:rPr>
          <w:sz w:val="20"/>
          <w:szCs w:val="20"/>
        </w:rPr>
        <w:t xml:space="preserve"> e si impegna, in caso di aggiudicazione, ad osservare e a far osservare ai propri dipendenti e collaboratori, per quanto applicabile, il suddetto codice, pena la risoluzione del contratto. </w:t>
      </w:r>
    </w:p>
    <w:p w:rsidR="00C41162" w:rsidRPr="006533B7" w:rsidRDefault="00184306" w:rsidP="00E42644">
      <w:pPr>
        <w:ind w:left="567"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rsidR="00C41162" w:rsidRPr="006533B7" w:rsidRDefault="00184306" w:rsidP="00E42644">
      <w:pPr>
        <w:ind w:left="567"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w:t>
      </w:r>
      <w:r w:rsidRPr="00D9302D">
        <w:rPr>
          <w:b/>
          <w:sz w:val="20"/>
          <w:szCs w:val="20"/>
        </w:rPr>
        <w:t>riduzione della garanzia</w:t>
      </w:r>
      <w:r w:rsidRPr="006533B7">
        <w:rPr>
          <w:sz w:val="20"/>
          <w:szCs w:val="20"/>
        </w:rPr>
        <w:t xml:space="preserve"> a corredo dell’offerta ai sensi dell’articolo 106, comma 8, </w:t>
      </w:r>
      <w:r w:rsidRPr="00205731">
        <w:rPr>
          <w:b/>
          <w:sz w:val="20"/>
          <w:szCs w:val="20"/>
        </w:rPr>
        <w:t>(</w:t>
      </w:r>
      <w:r w:rsidRPr="00205731">
        <w:rPr>
          <w:b/>
          <w:i/>
          <w:sz w:val="20"/>
          <w:szCs w:val="20"/>
        </w:rPr>
        <w:t>compilare solo se di interesse)</w:t>
      </w:r>
      <w:r w:rsidRPr="006533B7">
        <w:rPr>
          <w:i/>
          <w:sz w:val="20"/>
          <w:szCs w:val="20"/>
        </w:rPr>
        <w:t xml:space="preserve"> e inserisce le relative certificazioni nel FVOE.</w:t>
      </w:r>
    </w:p>
    <w:p w:rsidR="00C41162" w:rsidRPr="006533B7" w:rsidRDefault="00184306" w:rsidP="00E42644">
      <w:pPr>
        <w:pStyle w:val="Paragrafoelenco"/>
        <w:numPr>
          <w:ilvl w:val="0"/>
          <w:numId w:val="5"/>
        </w:numPr>
        <w:ind w:left="567"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C41162" w:rsidRPr="006533B7" w:rsidRDefault="00184306" w:rsidP="00E42644">
      <w:pPr>
        <w:pStyle w:val="Paragrafoelenco"/>
        <w:numPr>
          <w:ilvl w:val="0"/>
          <w:numId w:val="5"/>
        </w:numPr>
        <w:ind w:left="567"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4"/>
      </w:r>
    </w:p>
    <w:p w:rsidR="00C41162" w:rsidRPr="00C30D13" w:rsidRDefault="00C30D13" w:rsidP="00E42644">
      <w:pPr>
        <w:pStyle w:val="Paragrafoelenco"/>
        <w:numPr>
          <w:ilvl w:val="0"/>
          <w:numId w:val="5"/>
        </w:numPr>
        <w:ind w:left="567" w:hanging="284"/>
        <w:jc w:val="both"/>
        <w:rPr>
          <w:sz w:val="20"/>
          <w:szCs w:val="20"/>
        </w:rPr>
      </w:pPr>
      <w:r>
        <w:rPr>
          <w:sz w:val="20"/>
          <w:szCs w:val="20"/>
        </w:rPr>
        <w:t>20%</w:t>
      </w:r>
      <w:r w:rsidR="00184306" w:rsidRPr="006533B7">
        <w:rPr>
          <w:sz w:val="20"/>
          <w:szCs w:val="20"/>
        </w:rPr>
        <w:t xml:space="preserve"> per il </w:t>
      </w:r>
      <w:r>
        <w:rPr>
          <w:sz w:val="20"/>
          <w:szCs w:val="20"/>
        </w:rPr>
        <w:t>possesso di una</w:t>
      </w:r>
      <w:r w:rsidR="00184306" w:rsidRPr="00C30D13">
        <w:rPr>
          <w:sz w:val="20"/>
          <w:szCs w:val="20"/>
        </w:rPr>
        <w:t xml:space="preserve"> o più delle seguenti certificazioni o marchi </w:t>
      </w:r>
      <w:r w:rsidR="00184306" w:rsidRPr="009677C1">
        <w:rPr>
          <w:sz w:val="20"/>
          <w:szCs w:val="20"/>
        </w:rPr>
        <w:t>tra quelli previsti</w:t>
      </w:r>
      <w:r w:rsidRPr="009677C1">
        <w:rPr>
          <w:sz w:val="20"/>
          <w:szCs w:val="20"/>
        </w:rPr>
        <w:t xml:space="preserve"> dall’allegato II.13 del Codice</w:t>
      </w:r>
      <w:r w:rsidR="009677C1">
        <w:rPr>
          <w:sz w:val="20"/>
          <w:szCs w:val="20"/>
        </w:rPr>
        <w:t>:</w:t>
      </w:r>
    </w:p>
    <w:tbl>
      <w:tblPr>
        <w:tblStyle w:val="Grigliatabella"/>
        <w:tblW w:w="5000" w:type="pct"/>
        <w:tblLayout w:type="fixed"/>
        <w:tblLook w:val="04A0"/>
      </w:tblPr>
      <w:tblGrid>
        <w:gridCol w:w="1879"/>
        <w:gridCol w:w="7975"/>
      </w:tblGrid>
      <w:tr w:rsidR="00C41162" w:rsidRPr="006533B7">
        <w:trPr>
          <w:trHeight w:val="129"/>
        </w:trPr>
        <w:tc>
          <w:tcPr>
            <w:tcW w:w="1838" w:type="dxa"/>
            <w:shd w:val="clear" w:color="auto" w:fill="4472C4" w:themeFill="accent5"/>
          </w:tcPr>
          <w:p w:rsidR="00C41162" w:rsidRPr="006533B7" w:rsidRDefault="00184306" w:rsidP="00E42644">
            <w:pPr>
              <w:spacing w:after="0" w:line="240" w:lineRule="auto"/>
              <w:ind w:left="567"/>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rsidR="00C41162" w:rsidRPr="006533B7" w:rsidRDefault="00184306" w:rsidP="00E42644">
            <w:pPr>
              <w:spacing w:after="0" w:line="240" w:lineRule="auto"/>
              <w:ind w:left="567"/>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tc>
          <w:tcPr>
            <w:tcW w:w="1838" w:type="dxa"/>
          </w:tcPr>
          <w:p w:rsidR="00C41162" w:rsidRPr="006533B7" w:rsidRDefault="00C41162" w:rsidP="00E42644">
            <w:pPr>
              <w:spacing w:after="0" w:line="240" w:lineRule="auto"/>
              <w:ind w:left="567"/>
              <w:jc w:val="both"/>
              <w:rPr>
                <w:sz w:val="20"/>
                <w:szCs w:val="20"/>
              </w:rPr>
            </w:pPr>
          </w:p>
        </w:tc>
        <w:tc>
          <w:tcPr>
            <w:tcW w:w="7799" w:type="dxa"/>
          </w:tcPr>
          <w:p w:rsidR="00C41162" w:rsidRPr="006533B7" w:rsidRDefault="00C41162" w:rsidP="00E42644">
            <w:pPr>
              <w:spacing w:after="0" w:line="240" w:lineRule="auto"/>
              <w:ind w:left="567"/>
              <w:jc w:val="both"/>
              <w:rPr>
                <w:sz w:val="20"/>
                <w:szCs w:val="20"/>
              </w:rPr>
            </w:pPr>
          </w:p>
        </w:tc>
      </w:tr>
      <w:tr w:rsidR="00C41162" w:rsidRPr="006533B7">
        <w:tc>
          <w:tcPr>
            <w:tcW w:w="1838" w:type="dxa"/>
          </w:tcPr>
          <w:p w:rsidR="00C41162" w:rsidRPr="006533B7" w:rsidRDefault="00C41162" w:rsidP="00E42644">
            <w:pPr>
              <w:spacing w:after="0" w:line="240" w:lineRule="auto"/>
              <w:ind w:left="567"/>
              <w:jc w:val="both"/>
              <w:rPr>
                <w:sz w:val="20"/>
                <w:szCs w:val="20"/>
              </w:rPr>
            </w:pPr>
          </w:p>
        </w:tc>
        <w:tc>
          <w:tcPr>
            <w:tcW w:w="7799" w:type="dxa"/>
          </w:tcPr>
          <w:p w:rsidR="00C41162" w:rsidRPr="006533B7" w:rsidRDefault="00C41162" w:rsidP="00E42644">
            <w:pPr>
              <w:spacing w:after="0" w:line="240" w:lineRule="auto"/>
              <w:ind w:left="567"/>
              <w:jc w:val="both"/>
              <w:rPr>
                <w:sz w:val="20"/>
                <w:szCs w:val="20"/>
              </w:rPr>
            </w:pPr>
          </w:p>
        </w:tc>
      </w:tr>
      <w:tr w:rsidR="00C41162" w:rsidRPr="006533B7">
        <w:tc>
          <w:tcPr>
            <w:tcW w:w="1838" w:type="dxa"/>
          </w:tcPr>
          <w:p w:rsidR="00C41162" w:rsidRPr="006533B7" w:rsidRDefault="00C41162" w:rsidP="00E42644">
            <w:pPr>
              <w:spacing w:after="0" w:line="240" w:lineRule="auto"/>
              <w:ind w:left="567"/>
              <w:jc w:val="both"/>
              <w:rPr>
                <w:sz w:val="20"/>
                <w:szCs w:val="20"/>
              </w:rPr>
            </w:pPr>
          </w:p>
        </w:tc>
        <w:tc>
          <w:tcPr>
            <w:tcW w:w="7799" w:type="dxa"/>
          </w:tcPr>
          <w:p w:rsidR="00C41162" w:rsidRPr="006533B7" w:rsidRDefault="00C41162" w:rsidP="00E42644">
            <w:pPr>
              <w:spacing w:after="0" w:line="240" w:lineRule="auto"/>
              <w:ind w:left="567"/>
              <w:jc w:val="both"/>
              <w:rPr>
                <w:sz w:val="20"/>
                <w:szCs w:val="20"/>
              </w:rPr>
            </w:pPr>
          </w:p>
        </w:tc>
      </w:tr>
      <w:tr w:rsidR="00C41162" w:rsidRPr="006533B7">
        <w:tc>
          <w:tcPr>
            <w:tcW w:w="1838" w:type="dxa"/>
          </w:tcPr>
          <w:p w:rsidR="00C41162" w:rsidRPr="006533B7" w:rsidRDefault="00C41162" w:rsidP="00E42644">
            <w:pPr>
              <w:spacing w:after="0" w:line="240" w:lineRule="auto"/>
              <w:ind w:left="567"/>
              <w:jc w:val="both"/>
              <w:rPr>
                <w:sz w:val="20"/>
                <w:szCs w:val="20"/>
              </w:rPr>
            </w:pPr>
          </w:p>
        </w:tc>
        <w:tc>
          <w:tcPr>
            <w:tcW w:w="7799" w:type="dxa"/>
          </w:tcPr>
          <w:p w:rsidR="00C41162" w:rsidRPr="006533B7" w:rsidRDefault="00C41162" w:rsidP="00E42644">
            <w:pPr>
              <w:spacing w:after="0" w:line="240" w:lineRule="auto"/>
              <w:ind w:left="567"/>
              <w:jc w:val="both"/>
              <w:rPr>
                <w:sz w:val="20"/>
                <w:szCs w:val="20"/>
              </w:rPr>
            </w:pPr>
          </w:p>
        </w:tc>
      </w:tr>
    </w:tbl>
    <w:p w:rsidR="00C41162" w:rsidRPr="006533B7" w:rsidRDefault="00C41162" w:rsidP="00E42644">
      <w:pPr>
        <w:ind w:left="567"/>
        <w:jc w:val="both"/>
        <w:rPr>
          <w:sz w:val="20"/>
          <w:szCs w:val="20"/>
        </w:rPr>
      </w:pPr>
    </w:p>
    <w:p w:rsidR="00C41162" w:rsidRPr="006533B7" w:rsidRDefault="00184306" w:rsidP="00E42644">
      <w:pPr>
        <w:ind w:left="567"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chela cauzione è stata costituita nella forma di …. (indicare se cauzione o fideiussione).</w:t>
      </w:r>
    </w:p>
    <w:p w:rsidR="00C41162" w:rsidRPr="006533B7" w:rsidRDefault="00184306" w:rsidP="00E42644">
      <w:pPr>
        <w:ind w:left="567"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rsidR="00C41162" w:rsidRPr="006533B7" w:rsidRDefault="00184306" w:rsidP="00E42644">
      <w:pPr>
        <w:ind w:left="567"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rsidR="00C41162" w:rsidRPr="006533B7" w:rsidRDefault="00184306" w:rsidP="00E42644">
      <w:pPr>
        <w:ind w:left="567"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rsidR="00C41162" w:rsidRPr="006533B7" w:rsidRDefault="00184306" w:rsidP="00E42644">
      <w:pPr>
        <w:ind w:left="567"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rsidR="00C41162" w:rsidRPr="006533B7" w:rsidRDefault="00184306" w:rsidP="00E42644">
      <w:pPr>
        <w:ind w:left="567"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rsidR="00A20C9F" w:rsidRPr="00A20C9F" w:rsidRDefault="00A20C9F" w:rsidP="00A20C9F">
      <w:pPr>
        <w:jc w:val="center"/>
        <w:rPr>
          <w:i/>
          <w:sz w:val="20"/>
          <w:szCs w:val="20"/>
        </w:rPr>
      </w:pPr>
      <w:r w:rsidRPr="00A20C9F">
        <w:rPr>
          <w:i/>
          <w:sz w:val="20"/>
          <w:szCs w:val="20"/>
        </w:rPr>
        <w:lastRenderedPageBreak/>
        <w:t>Oppure</w:t>
      </w:r>
      <w:r>
        <w:rPr>
          <w:i/>
          <w:sz w:val="20"/>
          <w:szCs w:val="20"/>
        </w:rPr>
        <w:t xml:space="preserve"> che</w:t>
      </w:r>
    </w:p>
    <w:p w:rsidR="00A20C9F" w:rsidRPr="00A20C9F" w:rsidRDefault="00A20C9F" w:rsidP="00A20C9F">
      <w:pPr>
        <w:pStyle w:val="Paragrafoelenco"/>
        <w:numPr>
          <w:ilvl w:val="0"/>
          <w:numId w:val="18"/>
        </w:numPr>
        <w:jc w:val="both"/>
        <w:rPr>
          <w:sz w:val="20"/>
          <w:szCs w:val="20"/>
        </w:rPr>
      </w:pPr>
      <w:r w:rsidRPr="00A20C9F">
        <w:rPr>
          <w:sz w:val="20"/>
          <w:szCs w:val="20"/>
        </w:rPr>
        <w:t xml:space="preserve">la scrivente risulta esente dall’assolvimento dell’imposta di bollo in quanto _____; </w:t>
      </w:r>
    </w:p>
    <w:p w:rsidR="00A20C9F" w:rsidRPr="006533B7" w:rsidRDefault="00A20C9F">
      <w:pPr>
        <w:jc w:val="both"/>
        <w:rPr>
          <w:sz w:val="20"/>
          <w:szCs w:val="20"/>
        </w:rPr>
      </w:pPr>
      <w:bookmarkStart w:id="0" w:name="_GoBack"/>
      <w:bookmarkEnd w:id="0"/>
    </w:p>
    <w:p w:rsidR="00972B60" w:rsidRPr="002B032A" w:rsidRDefault="00184306" w:rsidP="00972B60">
      <w:pPr>
        <w:pStyle w:val="Paragrafoelenco"/>
        <w:numPr>
          <w:ilvl w:val="0"/>
          <w:numId w:val="1"/>
        </w:numPr>
        <w:jc w:val="both"/>
        <w:rPr>
          <w:b/>
          <w:bCs/>
          <w:color w:val="4472C4" w:themeColor="accent5"/>
          <w:sz w:val="20"/>
          <w:szCs w:val="20"/>
        </w:rPr>
      </w:pPr>
      <w:r w:rsidRPr="00972B60">
        <w:rPr>
          <w:b/>
          <w:bCs/>
          <w:color w:val="4472C4" w:themeColor="accent5"/>
          <w:sz w:val="20"/>
          <w:szCs w:val="20"/>
        </w:rPr>
        <w:t>Assunzione di specifici impegni in</w:t>
      </w:r>
      <w:r w:rsidR="00771C28">
        <w:rPr>
          <w:b/>
          <w:bCs/>
          <w:color w:val="4472C4" w:themeColor="accent5"/>
          <w:sz w:val="20"/>
          <w:szCs w:val="20"/>
        </w:rPr>
        <w:t xml:space="preserve"> materia di tutela del lavoro</w:t>
      </w:r>
    </w:p>
    <w:p w:rsidR="00C41162" w:rsidRPr="000E0D4F" w:rsidRDefault="000805C3" w:rsidP="006A3116">
      <w:pPr>
        <w:jc w:val="both"/>
        <w:rPr>
          <w:b/>
          <w:sz w:val="20"/>
          <w:szCs w:val="20"/>
        </w:rPr>
      </w:pPr>
      <w:r w:rsidRPr="000E0D4F">
        <w:rPr>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rsidR="00C41162" w:rsidRPr="000E0D4F" w:rsidRDefault="00184306" w:rsidP="00BF1D89">
      <w:pPr>
        <w:ind w:left="284" w:hanging="284"/>
        <w:jc w:val="both"/>
        <w:rPr>
          <w:bCs/>
          <w:sz w:val="20"/>
          <w:szCs w:val="20"/>
        </w:rPr>
      </w:pPr>
      <w:r w:rsidRPr="000E0D4F">
        <w:rPr>
          <w:b/>
          <w:bCs/>
          <w:sz w:val="20"/>
          <w:szCs w:val="20"/>
        </w:rPr>
        <w:t>DICHIARA</w:t>
      </w:r>
      <w:r w:rsidR="000805C3" w:rsidRPr="000E0D4F">
        <w:rPr>
          <w:bCs/>
          <w:sz w:val="20"/>
          <w:szCs w:val="20"/>
        </w:rPr>
        <w:t xml:space="preserve"> di impegnarsi a:</w:t>
      </w:r>
    </w:p>
    <w:p w:rsidR="0063020D" w:rsidRPr="000E0D4F" w:rsidRDefault="0063020D" w:rsidP="0063020D">
      <w:pPr>
        <w:ind w:left="284"/>
        <w:jc w:val="both"/>
        <w:rPr>
          <w:sz w:val="20"/>
          <w:szCs w:val="20"/>
        </w:rPr>
      </w:pPr>
      <w:r w:rsidRPr="000E0D4F">
        <w:rPr>
          <w:sz w:val="20"/>
          <w:szCs w:val="20"/>
        </w:rPr>
        <w:t>▪applicare al proprio personale il CCNLindicato nel bando di gara;</w:t>
      </w:r>
    </w:p>
    <w:p w:rsidR="0063020D" w:rsidRPr="000E0D4F" w:rsidRDefault="0063020D" w:rsidP="0063020D">
      <w:pPr>
        <w:ind w:left="284"/>
        <w:jc w:val="both"/>
        <w:rPr>
          <w:sz w:val="20"/>
          <w:szCs w:val="20"/>
        </w:rPr>
      </w:pPr>
      <w:r w:rsidRPr="000E0D4F">
        <w:rPr>
          <w:sz w:val="20"/>
          <w:szCs w:val="20"/>
        </w:rPr>
        <w:t>o in alternativa</w:t>
      </w:r>
    </w:p>
    <w:p w:rsidR="0063020D" w:rsidRPr="000E0D4F" w:rsidRDefault="0063020D" w:rsidP="0063020D">
      <w:pPr>
        <w:ind w:left="284"/>
        <w:jc w:val="both"/>
        <w:rPr>
          <w:sz w:val="20"/>
          <w:szCs w:val="20"/>
        </w:rPr>
      </w:pPr>
      <w:r w:rsidRPr="000E0D4F">
        <w:rPr>
          <w:sz w:val="20"/>
          <w:szCs w:val="20"/>
        </w:rPr>
        <w:t>▪ [di applicare al personale</w:t>
      </w:r>
      <w:r w:rsidR="00214250" w:rsidRPr="000E0D4F">
        <w:rPr>
          <w:sz w:val="20"/>
          <w:szCs w:val="20"/>
        </w:rPr>
        <w:t>impegnato nell’esecuzione del contratto</w:t>
      </w:r>
      <w:r w:rsidRPr="000E0D4F">
        <w:rPr>
          <w:sz w:val="20"/>
          <w:szCs w:val="20"/>
        </w:rPr>
        <w:t xml:space="preserve"> il seguente CCNL ……………………(</w:t>
      </w:r>
      <w:r w:rsidRPr="000E0D4F">
        <w:rPr>
          <w:i/>
          <w:sz w:val="20"/>
          <w:szCs w:val="20"/>
        </w:rPr>
        <w:t>indicare il CCNL applicato</w:t>
      </w:r>
      <w:r w:rsidRPr="000E0D4F">
        <w:rPr>
          <w:sz w:val="20"/>
          <w:szCs w:val="20"/>
        </w:rPr>
        <w:t>) identificato dal codice alfanumerico unico …………………………………… che garantisce le stesse tutele economic</w:t>
      </w:r>
      <w:r w:rsidR="00AB0FA5" w:rsidRPr="000E0D4F">
        <w:rPr>
          <w:sz w:val="20"/>
          <w:szCs w:val="20"/>
        </w:rPr>
        <w:t>he</w:t>
      </w:r>
      <w:r w:rsidRPr="000E0D4F">
        <w:rPr>
          <w:sz w:val="20"/>
          <w:szCs w:val="20"/>
        </w:rPr>
        <w:t xml:space="preserve"> e normative rispetto a quello indicato nel bando di gara, come evidenziato nella dichiarazione di equivalenza allegata all’offerta tecnica];</w:t>
      </w:r>
    </w:p>
    <w:p w:rsidR="00C41162" w:rsidRPr="000E0D4F" w:rsidRDefault="0063020D" w:rsidP="0063020D">
      <w:pPr>
        <w:ind w:left="284"/>
        <w:jc w:val="both"/>
        <w:rPr>
          <w:i/>
          <w:sz w:val="20"/>
          <w:szCs w:val="20"/>
        </w:rPr>
      </w:pPr>
      <w:r w:rsidRPr="000E0D4F">
        <w:rPr>
          <w:sz w:val="20"/>
          <w:szCs w:val="20"/>
        </w:rPr>
        <w:t>▪ assicurare l’applicazione delle medesime tutele economiche e normative garantite ai propri dipendenti ai lavoratori delle imprese che operano in subappalto.</w:t>
      </w:r>
    </w:p>
    <w:p w:rsidR="00C41162" w:rsidRPr="000E0D4F" w:rsidRDefault="00184306" w:rsidP="00BF1D89">
      <w:pPr>
        <w:jc w:val="both"/>
        <w:rPr>
          <w:b/>
          <w:i/>
          <w:strike/>
          <w:sz w:val="20"/>
          <w:szCs w:val="20"/>
        </w:rPr>
      </w:pPr>
      <w:r w:rsidRPr="000E0D4F">
        <w:rPr>
          <w:b/>
          <w:i/>
          <w:strike/>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rsidR="00C41162" w:rsidRPr="000E0D4F" w:rsidRDefault="00184306" w:rsidP="00BF1D89">
      <w:pPr>
        <w:jc w:val="both"/>
        <w:rPr>
          <w:i/>
          <w:strike/>
          <w:sz w:val="20"/>
          <w:szCs w:val="20"/>
        </w:rPr>
      </w:pPr>
      <w:r w:rsidRPr="000E0D4F">
        <w:rPr>
          <w:i/>
          <w:strike/>
          <w:sz w:val="20"/>
          <w:szCs w:val="20"/>
        </w:rPr>
        <w:t>Scegliere una delle seguenti opzioni eliminando le altre.</w:t>
      </w:r>
    </w:p>
    <w:p w:rsidR="00C41162" w:rsidRPr="000E0D4F" w:rsidRDefault="00184306" w:rsidP="00BF1D89">
      <w:pPr>
        <w:jc w:val="both"/>
        <w:rPr>
          <w:i/>
          <w:strike/>
          <w:sz w:val="20"/>
          <w:szCs w:val="20"/>
        </w:rPr>
      </w:pPr>
      <w:r w:rsidRPr="000E0D4F">
        <w:rPr>
          <w:strike/>
          <w:sz w:val="20"/>
          <w:szCs w:val="20"/>
        </w:rPr>
        <w:t xml:space="preserve">▪ </w:t>
      </w:r>
      <w:r w:rsidRPr="000E0D4F">
        <w:rPr>
          <w:b/>
          <w:i/>
          <w:strike/>
          <w:sz w:val="20"/>
          <w:szCs w:val="20"/>
        </w:rPr>
        <w:t>Opzione 1:</w:t>
      </w:r>
      <w:r w:rsidRPr="000E0D4F">
        <w:rPr>
          <w:i/>
          <w:strike/>
          <w:sz w:val="20"/>
          <w:szCs w:val="20"/>
        </w:rPr>
        <w:t xml:space="preserve"> Poiché la propria azienda occupa più di 50 dipendenti:</w:t>
      </w:r>
    </w:p>
    <w:p w:rsidR="00C41162" w:rsidRPr="000E0D4F" w:rsidRDefault="00184306" w:rsidP="00BF1D89">
      <w:pPr>
        <w:ind w:left="284" w:hanging="284"/>
        <w:jc w:val="both"/>
        <w:rPr>
          <w:strike/>
          <w:sz w:val="20"/>
          <w:szCs w:val="20"/>
        </w:rPr>
      </w:pPr>
      <w:r w:rsidRPr="000E0D4F">
        <w:rPr>
          <w:i/>
          <w:strike/>
          <w:sz w:val="20"/>
          <w:szCs w:val="20"/>
        </w:rPr>
        <w:t>-</w:t>
      </w:r>
      <w:r w:rsidRPr="000E0D4F">
        <w:rPr>
          <w:i/>
          <w:strike/>
          <w:sz w:val="20"/>
          <w:szCs w:val="20"/>
        </w:rPr>
        <w:tab/>
      </w:r>
      <w:r w:rsidRPr="000E0D4F">
        <w:rPr>
          <w:b/>
          <w:strike/>
          <w:sz w:val="20"/>
          <w:szCs w:val="20"/>
        </w:rPr>
        <w:t>Inserisce nel FVOE, ove non sia già presente,</w:t>
      </w:r>
      <w:r w:rsidRPr="000E0D4F">
        <w:rPr>
          <w:strike/>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rsidR="00C41162" w:rsidRPr="000E0D4F" w:rsidRDefault="00184306" w:rsidP="00BF1D89">
      <w:pPr>
        <w:jc w:val="both"/>
        <w:rPr>
          <w:i/>
          <w:strike/>
          <w:sz w:val="20"/>
          <w:szCs w:val="20"/>
        </w:rPr>
      </w:pPr>
      <w:r w:rsidRPr="000E0D4F">
        <w:rPr>
          <w:i/>
          <w:strike/>
          <w:sz w:val="20"/>
          <w:szCs w:val="20"/>
        </w:rPr>
        <w:t>in aggiunta, nel caso in cui non abbia provveduto alla trasmissione del rapporto nei termini indicati dall'articolo 46 del decreto legislativo n. 198/2006,</w:t>
      </w:r>
    </w:p>
    <w:p w:rsidR="00C41162" w:rsidRPr="000E0D4F" w:rsidRDefault="00184306" w:rsidP="00BF1D89">
      <w:pPr>
        <w:ind w:left="284" w:hanging="284"/>
        <w:jc w:val="both"/>
        <w:rPr>
          <w:i/>
          <w:strike/>
          <w:sz w:val="20"/>
          <w:szCs w:val="20"/>
        </w:rPr>
      </w:pPr>
      <w:r w:rsidRPr="000E0D4F">
        <w:rPr>
          <w:i/>
          <w:strike/>
          <w:sz w:val="20"/>
          <w:szCs w:val="20"/>
        </w:rPr>
        <w:t>-</w:t>
      </w:r>
      <w:r w:rsidRPr="000E0D4F">
        <w:rPr>
          <w:i/>
          <w:strike/>
          <w:sz w:val="20"/>
          <w:szCs w:val="20"/>
        </w:rPr>
        <w:tab/>
      </w:r>
      <w:r w:rsidRPr="000E0D4F">
        <w:rPr>
          <w:b/>
          <w:strike/>
          <w:sz w:val="20"/>
          <w:szCs w:val="20"/>
        </w:rPr>
        <w:t>Inserisce nel FVOE, ove non sia già presente,</w:t>
      </w:r>
      <w:r w:rsidRPr="000E0D4F">
        <w:rPr>
          <w:strike/>
          <w:sz w:val="20"/>
          <w:szCs w:val="20"/>
        </w:rPr>
        <w:t xml:space="preserve"> l’attestazione dell’avvenuta trasmissione alle rappresentanze sindacali aziendali e alla consigliera e al consigliere regionale di parità;</w:t>
      </w:r>
    </w:p>
    <w:p w:rsidR="00C41162" w:rsidRPr="000E0D4F" w:rsidRDefault="00184306" w:rsidP="00BF1D89">
      <w:pPr>
        <w:ind w:left="284" w:hanging="284"/>
        <w:jc w:val="both"/>
        <w:rPr>
          <w:strike/>
          <w:sz w:val="20"/>
          <w:szCs w:val="20"/>
        </w:rPr>
      </w:pPr>
      <w:r w:rsidRPr="000E0D4F">
        <w:rPr>
          <w:i/>
          <w:strike/>
          <w:sz w:val="20"/>
          <w:szCs w:val="20"/>
        </w:rPr>
        <w:t>-</w:t>
      </w:r>
      <w:r w:rsidRPr="000E0D4F">
        <w:rPr>
          <w:i/>
          <w:strike/>
          <w:sz w:val="20"/>
          <w:szCs w:val="20"/>
        </w:rPr>
        <w:tab/>
      </w:r>
      <w:r w:rsidRPr="000E0D4F">
        <w:rPr>
          <w:b/>
          <w:strike/>
          <w:sz w:val="20"/>
          <w:szCs w:val="20"/>
        </w:rPr>
        <w:t>DICHIARA</w:t>
      </w:r>
      <w:r w:rsidRPr="000E0D4F">
        <w:rPr>
          <w:strike/>
          <w:sz w:val="20"/>
          <w:szCs w:val="20"/>
        </w:rPr>
        <w:t xml:space="preserve"> di aver assolto agli obblighi di cui alla legge n. 68/1999;</w:t>
      </w:r>
    </w:p>
    <w:p w:rsidR="00C41162" w:rsidRPr="000E0D4F" w:rsidRDefault="00184306" w:rsidP="00BF1D89">
      <w:pPr>
        <w:ind w:left="284" w:hanging="284"/>
        <w:jc w:val="both"/>
        <w:rPr>
          <w:strike/>
          <w:sz w:val="20"/>
          <w:szCs w:val="20"/>
        </w:rPr>
      </w:pPr>
      <w:r w:rsidRPr="000E0D4F">
        <w:rPr>
          <w:strike/>
          <w:sz w:val="20"/>
          <w:szCs w:val="20"/>
        </w:rPr>
        <w:t>-</w:t>
      </w:r>
      <w:r w:rsidRPr="000E0D4F">
        <w:rPr>
          <w:strike/>
          <w:sz w:val="20"/>
          <w:szCs w:val="20"/>
        </w:rPr>
        <w:tab/>
      </w:r>
      <w:r w:rsidRPr="000E0D4F">
        <w:rPr>
          <w:b/>
          <w:strike/>
          <w:sz w:val="20"/>
          <w:szCs w:val="20"/>
        </w:rPr>
        <w:t>DICHIARA</w:t>
      </w:r>
      <w:r w:rsidRPr="000E0D4F">
        <w:rPr>
          <w:strike/>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rsidR="00C41162" w:rsidRPr="000E0D4F" w:rsidRDefault="00184306" w:rsidP="00BF1D89">
      <w:pPr>
        <w:jc w:val="both"/>
        <w:rPr>
          <w:b/>
          <w:i/>
          <w:strike/>
          <w:sz w:val="20"/>
          <w:szCs w:val="20"/>
        </w:rPr>
      </w:pPr>
      <w:r w:rsidRPr="000E0D4F">
        <w:rPr>
          <w:b/>
          <w:i/>
          <w:strike/>
          <w:sz w:val="20"/>
          <w:szCs w:val="20"/>
        </w:rPr>
        <w:t xml:space="preserve">o in alternativa, </w:t>
      </w:r>
    </w:p>
    <w:p w:rsidR="00C41162" w:rsidRPr="000E0D4F" w:rsidRDefault="00184306" w:rsidP="00BF1D89">
      <w:pPr>
        <w:jc w:val="both"/>
        <w:rPr>
          <w:i/>
          <w:strike/>
          <w:sz w:val="20"/>
          <w:szCs w:val="20"/>
        </w:rPr>
      </w:pPr>
      <w:r w:rsidRPr="000E0D4F">
        <w:rPr>
          <w:strike/>
          <w:sz w:val="20"/>
          <w:szCs w:val="20"/>
        </w:rPr>
        <w:t xml:space="preserve">▪ </w:t>
      </w:r>
      <w:r w:rsidRPr="000E0D4F">
        <w:rPr>
          <w:b/>
          <w:i/>
          <w:strike/>
          <w:sz w:val="20"/>
          <w:szCs w:val="20"/>
        </w:rPr>
        <w:t xml:space="preserve">Opzione 2: </w:t>
      </w:r>
      <w:r w:rsidRPr="000E0D4F">
        <w:rPr>
          <w:i/>
          <w:strike/>
          <w:sz w:val="20"/>
          <w:szCs w:val="20"/>
        </w:rPr>
        <w:t xml:space="preserve">Poiché la propria azienda ha un numero di dipendenti </w:t>
      </w:r>
      <w:r w:rsidRPr="000E0D4F">
        <w:rPr>
          <w:b/>
          <w:i/>
          <w:strike/>
          <w:sz w:val="20"/>
          <w:szCs w:val="20"/>
        </w:rPr>
        <w:t>pari o superiore a 15 e non superiore a 50</w:t>
      </w:r>
      <w:r w:rsidRPr="000E0D4F">
        <w:rPr>
          <w:i/>
          <w:strike/>
          <w:sz w:val="20"/>
          <w:szCs w:val="20"/>
        </w:rPr>
        <w:t>:</w:t>
      </w:r>
    </w:p>
    <w:p w:rsidR="00C41162" w:rsidRPr="000E0D4F" w:rsidRDefault="00184306" w:rsidP="00BF1D89">
      <w:pPr>
        <w:ind w:left="284" w:hanging="284"/>
        <w:jc w:val="both"/>
        <w:rPr>
          <w:strike/>
          <w:sz w:val="20"/>
          <w:szCs w:val="20"/>
        </w:rPr>
      </w:pPr>
      <w:r w:rsidRPr="000E0D4F">
        <w:rPr>
          <w:i/>
          <w:strike/>
          <w:sz w:val="20"/>
          <w:szCs w:val="20"/>
        </w:rPr>
        <w:lastRenderedPageBreak/>
        <w:t>-</w:t>
      </w:r>
      <w:r w:rsidRPr="000E0D4F">
        <w:rPr>
          <w:i/>
          <w:strike/>
          <w:sz w:val="20"/>
          <w:szCs w:val="20"/>
        </w:rPr>
        <w:tab/>
      </w:r>
      <w:r w:rsidRPr="000E0D4F">
        <w:rPr>
          <w:b/>
          <w:strike/>
          <w:sz w:val="20"/>
          <w:szCs w:val="20"/>
        </w:rPr>
        <w:t>DICHIARA</w:t>
      </w:r>
      <w:r w:rsidRPr="000E0D4F">
        <w:rPr>
          <w:strike/>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rsidR="00C41162" w:rsidRPr="000E0D4F" w:rsidRDefault="00184306" w:rsidP="00BF1D89">
      <w:pPr>
        <w:ind w:left="284" w:hanging="284"/>
        <w:jc w:val="both"/>
        <w:rPr>
          <w:strike/>
          <w:sz w:val="20"/>
          <w:szCs w:val="20"/>
        </w:rPr>
      </w:pPr>
      <w:r w:rsidRPr="000E0D4F">
        <w:rPr>
          <w:i/>
          <w:strike/>
          <w:sz w:val="20"/>
          <w:szCs w:val="20"/>
        </w:rPr>
        <w:t>-</w:t>
      </w:r>
      <w:r w:rsidRPr="000E0D4F">
        <w:rPr>
          <w:i/>
          <w:strike/>
          <w:sz w:val="20"/>
          <w:szCs w:val="20"/>
        </w:rPr>
        <w:tab/>
      </w:r>
      <w:r w:rsidRPr="000E0D4F">
        <w:rPr>
          <w:strike/>
          <w:sz w:val="20"/>
          <w:szCs w:val="20"/>
        </w:rPr>
        <w:t>che, nei dodici mesi antecedenti alla presentazione dell’offerta nell’ambito della presente procedura, non ha violato l’obbligo di cui all’art. 47, comma 3, del D.L. n. 77/2021, convertito in L. n. 108/2021 o all’articolo 1, comma 6, dell’Allegato II.3;</w:t>
      </w:r>
    </w:p>
    <w:p w:rsidR="00C41162" w:rsidRPr="000E0D4F" w:rsidRDefault="00184306" w:rsidP="00BF1D89">
      <w:pPr>
        <w:ind w:left="284" w:hanging="284"/>
        <w:jc w:val="both"/>
        <w:rPr>
          <w:strike/>
          <w:sz w:val="20"/>
          <w:szCs w:val="20"/>
        </w:rPr>
      </w:pPr>
      <w:r w:rsidRPr="000E0D4F">
        <w:rPr>
          <w:strike/>
          <w:sz w:val="20"/>
          <w:szCs w:val="20"/>
        </w:rPr>
        <w:t>-</w:t>
      </w:r>
      <w:r w:rsidRPr="000E0D4F">
        <w:rPr>
          <w:strike/>
          <w:sz w:val="20"/>
          <w:szCs w:val="20"/>
        </w:rPr>
        <w:tab/>
        <w:t>di aver assolto agli obblighi di cui alla legge n. 68/1999;</w:t>
      </w:r>
    </w:p>
    <w:p w:rsidR="00C41162" w:rsidRPr="000E0D4F" w:rsidRDefault="00184306" w:rsidP="00BF1D89">
      <w:pPr>
        <w:ind w:left="284" w:hanging="284"/>
        <w:jc w:val="both"/>
        <w:rPr>
          <w:strike/>
          <w:sz w:val="20"/>
          <w:szCs w:val="20"/>
        </w:rPr>
      </w:pPr>
      <w:r w:rsidRPr="000E0D4F">
        <w:rPr>
          <w:i/>
          <w:strike/>
          <w:sz w:val="20"/>
          <w:szCs w:val="20"/>
        </w:rPr>
        <w:t>-</w:t>
      </w:r>
      <w:r w:rsidRPr="000E0D4F">
        <w:rPr>
          <w:i/>
          <w:strike/>
          <w:sz w:val="20"/>
          <w:szCs w:val="20"/>
        </w:rPr>
        <w:tab/>
      </w:r>
      <w:r w:rsidRPr="000E0D4F">
        <w:rPr>
          <w:strike/>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rsidR="00C41162" w:rsidRPr="000E0D4F" w:rsidRDefault="00184306" w:rsidP="00BF1D89">
      <w:pPr>
        <w:jc w:val="both"/>
        <w:rPr>
          <w:i/>
          <w:strike/>
          <w:sz w:val="20"/>
          <w:szCs w:val="20"/>
        </w:rPr>
      </w:pPr>
      <w:r w:rsidRPr="000E0D4F">
        <w:rPr>
          <w:b/>
          <w:i/>
          <w:strike/>
          <w:sz w:val="20"/>
          <w:szCs w:val="20"/>
        </w:rPr>
        <w:t>o, in alternativa</w:t>
      </w:r>
    </w:p>
    <w:p w:rsidR="00C41162" w:rsidRPr="000E0D4F" w:rsidRDefault="00184306" w:rsidP="00BF1D89">
      <w:pPr>
        <w:jc w:val="both"/>
        <w:rPr>
          <w:strike/>
          <w:sz w:val="20"/>
          <w:szCs w:val="20"/>
          <w:highlight w:val="yellow"/>
        </w:rPr>
      </w:pPr>
      <w:r w:rsidRPr="000E0D4F">
        <w:rPr>
          <w:strike/>
          <w:sz w:val="20"/>
          <w:szCs w:val="20"/>
        </w:rPr>
        <w:t xml:space="preserve"> ▪ </w:t>
      </w:r>
      <w:r w:rsidRPr="000E0D4F">
        <w:rPr>
          <w:b/>
          <w:strike/>
          <w:sz w:val="20"/>
          <w:szCs w:val="20"/>
        </w:rPr>
        <w:t xml:space="preserve">Opzione 3:CHE </w:t>
      </w:r>
      <w:r w:rsidRPr="000E0D4F">
        <w:rPr>
          <w:strike/>
          <w:sz w:val="20"/>
          <w:szCs w:val="20"/>
        </w:rPr>
        <w:t xml:space="preserve">la propria azienda ha un numero di dipendenti </w:t>
      </w:r>
      <w:r w:rsidRPr="000E0D4F">
        <w:rPr>
          <w:b/>
          <w:strike/>
          <w:sz w:val="20"/>
          <w:szCs w:val="20"/>
        </w:rPr>
        <w:t>inferiore a 15</w:t>
      </w:r>
      <w:r w:rsidRPr="000E0D4F">
        <w:rPr>
          <w:strike/>
          <w:sz w:val="20"/>
          <w:szCs w:val="20"/>
        </w:rPr>
        <w:t>.</w:t>
      </w:r>
    </w:p>
    <w:p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rsidR="00C41162" w:rsidRPr="000E0D4F" w:rsidRDefault="00184306" w:rsidP="00BF1D89">
      <w:pPr>
        <w:ind w:left="284" w:hanging="284"/>
        <w:jc w:val="both"/>
        <w:rPr>
          <w:strike/>
          <w:sz w:val="20"/>
          <w:szCs w:val="20"/>
        </w:rPr>
      </w:pPr>
      <w:r w:rsidRPr="006533B7">
        <w:rPr>
          <w:sz w:val="20"/>
          <w:szCs w:val="20"/>
        </w:rPr>
        <w:t xml:space="preserve">▪ </w:t>
      </w:r>
      <w:r w:rsidR="00BF1D89" w:rsidRPr="006533B7">
        <w:rPr>
          <w:sz w:val="20"/>
          <w:szCs w:val="20"/>
        </w:rPr>
        <w:tab/>
      </w:r>
      <w:r w:rsidRPr="000E0D4F">
        <w:rPr>
          <w:strike/>
          <w:sz w:val="20"/>
          <w:szCs w:val="20"/>
        </w:rPr>
        <w:t>(solo se previste nel disciplinare) accettare, i requisiti particolari per l’esecuzione del contratto previsti nel disciplinare di gara ai sensi dell’articolo 113, comma 2 del codice, in caso di aggiudicazione;</w:t>
      </w:r>
    </w:p>
    <w:p w:rsidR="00C41162" w:rsidRPr="000E0D4F" w:rsidRDefault="00184306" w:rsidP="00BF1D89">
      <w:pPr>
        <w:ind w:left="284" w:hanging="284"/>
        <w:jc w:val="both"/>
        <w:rPr>
          <w:i/>
          <w:strike/>
          <w:sz w:val="20"/>
          <w:szCs w:val="20"/>
        </w:rPr>
      </w:pPr>
      <w:r w:rsidRPr="000E0D4F">
        <w:rPr>
          <w:bCs/>
          <w:i/>
          <w:strike/>
          <w:sz w:val="20"/>
          <w:szCs w:val="20"/>
        </w:rPr>
        <w:t>(solo per gli operatori economici non residenti e privi di stabile organizzazione in Italia)</w:t>
      </w:r>
    </w:p>
    <w:p w:rsidR="00C41162" w:rsidRPr="006533B7" w:rsidRDefault="00184306" w:rsidP="00BF1D89">
      <w:pPr>
        <w:ind w:left="284" w:hanging="284"/>
        <w:jc w:val="both"/>
        <w:rPr>
          <w:sz w:val="20"/>
          <w:szCs w:val="20"/>
        </w:rPr>
      </w:pPr>
      <w:r w:rsidRPr="000E0D4F">
        <w:rPr>
          <w:strike/>
          <w:sz w:val="20"/>
          <w:szCs w:val="20"/>
        </w:rPr>
        <w:t xml:space="preserve">▪ </w:t>
      </w:r>
      <w:r w:rsidR="00BF1D89" w:rsidRPr="000E0D4F">
        <w:rPr>
          <w:strike/>
          <w:sz w:val="20"/>
          <w:szCs w:val="20"/>
        </w:rPr>
        <w:tab/>
      </w:r>
      <w:r w:rsidRPr="000E0D4F">
        <w:rPr>
          <w:strike/>
          <w:sz w:val="20"/>
          <w:szCs w:val="20"/>
        </w:rPr>
        <w:t xml:space="preserve">uniformarsi, in caso di aggiudicazione, alla disciplina di cui agli articoli 17, comma 2, e 53, comma 3 del D.P.R. 633/1972 e comunicare alla stazione appaltante la nomina del proprio </w:t>
      </w:r>
      <w:r w:rsidRPr="000E0D4F">
        <w:rPr>
          <w:sz w:val="20"/>
          <w:szCs w:val="20"/>
        </w:rPr>
        <w:t>rappresentante fiscale, nelle forme di legge</w:t>
      </w:r>
    </w:p>
    <w:p w:rsidR="00C41162" w:rsidRPr="000E0D4F" w:rsidRDefault="00184306" w:rsidP="00BF1D89">
      <w:pPr>
        <w:ind w:left="284" w:hanging="284"/>
        <w:jc w:val="both"/>
        <w:rPr>
          <w:bCs/>
          <w:i/>
          <w:strike/>
          <w:sz w:val="20"/>
          <w:szCs w:val="20"/>
        </w:rPr>
      </w:pPr>
      <w:r w:rsidRPr="000E0D4F">
        <w:rPr>
          <w:bCs/>
          <w:i/>
          <w:strike/>
          <w:sz w:val="20"/>
          <w:szCs w:val="20"/>
        </w:rPr>
        <w:t>(solo se vigenti decreti CAM per il settore di riferimento)</w:t>
      </w:r>
    </w:p>
    <w:p w:rsidR="00C41162" w:rsidRPr="000E0D4F" w:rsidRDefault="00184306" w:rsidP="00BF1D89">
      <w:pPr>
        <w:ind w:left="284" w:hanging="284"/>
        <w:jc w:val="both"/>
        <w:rPr>
          <w:bCs/>
          <w:i/>
          <w:strike/>
          <w:sz w:val="20"/>
          <w:szCs w:val="20"/>
        </w:rPr>
      </w:pPr>
      <w:r w:rsidRPr="000E0D4F">
        <w:rPr>
          <w:i/>
          <w:strike/>
          <w:sz w:val="20"/>
          <w:szCs w:val="20"/>
        </w:rPr>
        <w:t xml:space="preserve">▪ </w:t>
      </w:r>
      <w:r w:rsidR="00BF1D89" w:rsidRPr="000E0D4F">
        <w:rPr>
          <w:i/>
          <w:strike/>
          <w:sz w:val="20"/>
          <w:szCs w:val="20"/>
        </w:rPr>
        <w:tab/>
      </w:r>
      <w:r w:rsidRPr="000E0D4F">
        <w:rPr>
          <w:bCs/>
          <w:strike/>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0E0D4F">
        <w:rPr>
          <w:bCs/>
          <w:i/>
          <w:strike/>
          <w:sz w:val="20"/>
          <w:szCs w:val="20"/>
        </w:rPr>
        <w:t>.(indicare il decreto vigente per il settore di interesse)</w:t>
      </w:r>
    </w:p>
    <w:p w:rsidR="00C41162" w:rsidRPr="000E0D4F" w:rsidRDefault="00184306" w:rsidP="00BF1D89">
      <w:pPr>
        <w:ind w:left="284" w:hanging="284"/>
        <w:jc w:val="both"/>
        <w:rPr>
          <w:bCs/>
          <w:i/>
          <w:strike/>
          <w:sz w:val="20"/>
          <w:szCs w:val="20"/>
        </w:rPr>
      </w:pPr>
      <w:r w:rsidRPr="000E0D4F">
        <w:rPr>
          <w:bCs/>
          <w:i/>
          <w:strike/>
          <w:sz w:val="20"/>
          <w:szCs w:val="20"/>
        </w:rPr>
        <w:t xml:space="preserve">(Solo se richiesta conformità agli standard sociali minimi) </w:t>
      </w:r>
    </w:p>
    <w:p w:rsidR="00C41162" w:rsidRPr="000E0D4F" w:rsidRDefault="00184306" w:rsidP="00BF1D89">
      <w:pPr>
        <w:ind w:left="284" w:hanging="284"/>
        <w:jc w:val="both"/>
        <w:rPr>
          <w:strike/>
          <w:sz w:val="20"/>
          <w:szCs w:val="20"/>
        </w:rPr>
      </w:pPr>
      <w:r w:rsidRPr="000E0D4F">
        <w:rPr>
          <w:strike/>
          <w:sz w:val="20"/>
          <w:szCs w:val="20"/>
        </w:rPr>
        <w:t xml:space="preserve">▪ </w:t>
      </w:r>
      <w:r w:rsidR="00BF1D89" w:rsidRPr="000E0D4F">
        <w:rPr>
          <w:strike/>
          <w:sz w:val="20"/>
          <w:szCs w:val="20"/>
        </w:rPr>
        <w:tab/>
      </w:r>
      <w:r w:rsidRPr="000E0D4F">
        <w:rPr>
          <w:strike/>
          <w:sz w:val="20"/>
          <w:szCs w:val="20"/>
        </w:rPr>
        <w:t xml:space="preserve">sottoscrivere la dichiarazione di conformità agli standard sociali minimi di cui all’allegato I al decreto del Ministero dell’Ambiente e della Tutela del Territorio e del Mare del 6 giugno 2012, allegata al contratto. </w:t>
      </w:r>
    </w:p>
    <w:p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rsidR="00220748" w:rsidRDefault="00220748" w:rsidP="00BF1D89">
      <w:pPr>
        <w:ind w:left="284" w:hanging="284"/>
        <w:jc w:val="both"/>
        <w:rPr>
          <w:sz w:val="20"/>
          <w:szCs w:val="20"/>
        </w:rPr>
      </w:pPr>
      <w:r w:rsidRPr="00220748">
        <w:rPr>
          <w:sz w:val="20"/>
          <w:szCs w:val="20"/>
        </w:rPr>
        <w:t>▪</w:t>
      </w:r>
      <w:r w:rsidRPr="00220748">
        <w:rPr>
          <w:sz w:val="20"/>
          <w:szCs w:val="20"/>
        </w:rPr>
        <w:tab/>
        <w:t>di accettare, senza condizione o riserva alcuna, tutte le norme e disposizioni contenute nella documentazione gara;</w:t>
      </w:r>
    </w:p>
    <w:p w:rsidR="00AC7CCC" w:rsidRPr="00AC7CCC" w:rsidRDefault="00AC7CCC" w:rsidP="00AC7CCC">
      <w:pPr>
        <w:numPr>
          <w:ilvl w:val="0"/>
          <w:numId w:val="12"/>
        </w:numPr>
        <w:spacing w:after="0" w:line="80" w:lineRule="atLeast"/>
        <w:jc w:val="both"/>
        <w:rPr>
          <w:sz w:val="20"/>
          <w:szCs w:val="20"/>
        </w:rPr>
      </w:pPr>
      <w:r w:rsidRPr="00AC7CCC">
        <w:rPr>
          <w:sz w:val="20"/>
          <w:szCs w:val="20"/>
        </w:rPr>
        <w:t>In ordine  all’istituto del subappalto (barrare solo se di pertinenza)</w:t>
      </w:r>
    </w:p>
    <w:p w:rsidR="00AC7CCC" w:rsidRPr="00AC7CCC" w:rsidRDefault="00AC7CCC" w:rsidP="00AC7CCC">
      <w:pPr>
        <w:spacing w:line="80" w:lineRule="atLeast"/>
        <w:ind w:left="360"/>
        <w:jc w:val="both"/>
        <w:rPr>
          <w:sz w:val="20"/>
          <w:szCs w:val="20"/>
        </w:rPr>
      </w:pPr>
      <w:r w:rsidRPr="00AC7CCC">
        <w:rPr>
          <w:sz w:val="20"/>
          <w:szCs w:val="20"/>
        </w:rPr>
        <w:t xml:space="preserve">□Di potersi eventualmente avvalere dell’istituto del subappalto per l’esecuzione della seguente attività  (specificare) ________________________________________________ </w:t>
      </w:r>
    </w:p>
    <w:p w:rsidR="00AC7CCC" w:rsidRPr="00AC7CCC" w:rsidRDefault="00AC7CCC" w:rsidP="00AC7CCC">
      <w:pPr>
        <w:numPr>
          <w:ilvl w:val="0"/>
          <w:numId w:val="12"/>
        </w:numPr>
        <w:spacing w:after="0" w:line="80" w:lineRule="atLeast"/>
        <w:jc w:val="both"/>
        <w:rPr>
          <w:sz w:val="20"/>
          <w:szCs w:val="20"/>
        </w:rPr>
      </w:pPr>
      <w:r w:rsidRPr="00AC7CCC">
        <w:rPr>
          <w:sz w:val="20"/>
          <w:szCs w:val="20"/>
        </w:rPr>
        <w:t xml:space="preserve">Relativamente alla disciplina di cui all’art. 17 della L. 68/99 </w:t>
      </w:r>
      <w:r w:rsidRPr="00AC7CCC">
        <w:rPr>
          <w:i/>
          <w:sz w:val="20"/>
          <w:szCs w:val="20"/>
        </w:rPr>
        <w:t>(barrare la casella di pertinenza)</w:t>
      </w:r>
    </w:p>
    <w:p w:rsidR="00AC7CCC" w:rsidRPr="00AC7CCC" w:rsidRDefault="00AC7CCC" w:rsidP="00AC7CCC">
      <w:pPr>
        <w:ind w:left="426"/>
        <w:jc w:val="both"/>
        <w:rPr>
          <w:sz w:val="20"/>
          <w:szCs w:val="20"/>
        </w:rPr>
      </w:pPr>
      <w:r w:rsidRPr="00AC7CCC">
        <w:rPr>
          <w:sz w:val="20"/>
          <w:szCs w:val="20"/>
        </w:rPr>
        <w:t>□Che l’Impresa è in regola con le norme che disciplinano il diritto al lavoro dei disabili e che tale situazione può essere certificata dal competente Ufficio Provinciale di:</w:t>
      </w:r>
    </w:p>
    <w:p w:rsidR="00AC7CCC" w:rsidRPr="00AC7CCC" w:rsidRDefault="00AC7CCC" w:rsidP="00AC7CCC">
      <w:pPr>
        <w:ind w:left="426"/>
        <w:jc w:val="both"/>
        <w:rPr>
          <w:sz w:val="20"/>
          <w:szCs w:val="20"/>
        </w:rPr>
      </w:pPr>
      <w:r w:rsidRPr="00AC7CCC">
        <w:rPr>
          <w:sz w:val="20"/>
          <w:szCs w:val="20"/>
        </w:rPr>
        <w:lastRenderedPageBreak/>
        <w:t>___________________________ Tel.__________________Fax____________________</w:t>
      </w:r>
    </w:p>
    <w:p w:rsidR="00AC7CCC" w:rsidRDefault="00AC7CCC" w:rsidP="00AC7CCC">
      <w:pPr>
        <w:spacing w:line="80" w:lineRule="atLeast"/>
        <w:ind w:left="360"/>
        <w:jc w:val="center"/>
      </w:pPr>
      <w:r>
        <w:rPr>
          <w:i/>
          <w:sz w:val="16"/>
          <w:szCs w:val="16"/>
        </w:rPr>
        <w:t>oppure</w:t>
      </w:r>
    </w:p>
    <w:p w:rsidR="00AC7CCC" w:rsidRPr="00AC7CCC" w:rsidRDefault="00AC7CCC" w:rsidP="00AC7CCC">
      <w:pPr>
        <w:ind w:left="426"/>
        <w:jc w:val="both"/>
        <w:rPr>
          <w:sz w:val="20"/>
          <w:szCs w:val="20"/>
        </w:rPr>
      </w:pPr>
      <w:r w:rsidRPr="00AC7CCC">
        <w:rPr>
          <w:sz w:val="20"/>
          <w:szCs w:val="20"/>
        </w:rPr>
        <w:t>□Che l’Impresa non è soggetta agli obblighi derivanti della L. n. 68/99 (indicare il motivo) __________________________________________________________________</w:t>
      </w:r>
    </w:p>
    <w:p w:rsidR="000E0D4F" w:rsidRPr="006533B7" w:rsidRDefault="000E0D4F" w:rsidP="00BF1D89">
      <w:pPr>
        <w:ind w:left="284" w:hanging="284"/>
        <w:jc w:val="both"/>
        <w:rPr>
          <w:sz w:val="20"/>
          <w:szCs w:val="20"/>
        </w:rPr>
      </w:pPr>
    </w:p>
    <w:p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rsidR="00C41162" w:rsidRPr="006533B7" w:rsidRDefault="00C41162">
      <w:pPr>
        <w:jc w:val="both"/>
        <w:rPr>
          <w:sz w:val="20"/>
          <w:szCs w:val="20"/>
        </w:rPr>
      </w:pPr>
    </w:p>
    <w:p w:rsidR="00C41162"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rsidR="0017299B" w:rsidRDefault="0017299B" w:rsidP="0017299B">
      <w:pPr>
        <w:jc w:val="both"/>
        <w:rPr>
          <w:sz w:val="20"/>
          <w:szCs w:val="20"/>
        </w:rPr>
      </w:pPr>
      <w:r w:rsidRPr="00220748">
        <w:rPr>
          <w:sz w:val="20"/>
          <w:szCs w:val="20"/>
        </w:rPr>
        <w:t>▪</w:t>
      </w:r>
      <w:r>
        <w:rPr>
          <w:sz w:val="20"/>
          <w:szCs w:val="20"/>
        </w:rPr>
        <w:tab/>
      </w:r>
      <w:r w:rsidRPr="0017299B">
        <w:rPr>
          <w:sz w:val="20"/>
          <w:szCs w:val="20"/>
        </w:rPr>
        <w:t xml:space="preserve">DICHIARA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rsidR="0017299B" w:rsidRDefault="0017299B" w:rsidP="0017299B">
      <w:pPr>
        <w:jc w:val="both"/>
        <w:rPr>
          <w:sz w:val="20"/>
          <w:szCs w:val="20"/>
        </w:rPr>
      </w:pPr>
      <w:r w:rsidRPr="00220748">
        <w:rPr>
          <w:sz w:val="20"/>
          <w:szCs w:val="20"/>
        </w:rPr>
        <w:t>▪</w:t>
      </w:r>
      <w:r>
        <w:rPr>
          <w:sz w:val="20"/>
          <w:szCs w:val="20"/>
        </w:rPr>
        <w:tab/>
      </w:r>
      <w:r w:rsidRPr="0017299B">
        <w:rPr>
          <w:sz w:val="20"/>
          <w:szCs w:val="20"/>
        </w:rPr>
        <w:t>DICHIARA di essere consapevole che, nei casi di cui all’articolo 36, commi 1 e 2, del codice, l’offerta presentata sarà resa disponibile mediante accesso diretto alla piattaforma</w:t>
      </w:r>
      <w:r>
        <w:rPr>
          <w:sz w:val="20"/>
          <w:szCs w:val="20"/>
        </w:rPr>
        <w:t xml:space="preserve">. </w:t>
      </w:r>
    </w:p>
    <w:p w:rsidR="003C4C0E" w:rsidRPr="00F8435A" w:rsidRDefault="003C4C0E" w:rsidP="00F8435A">
      <w:pPr>
        <w:pStyle w:val="Paragrafoelenco"/>
        <w:numPr>
          <w:ilvl w:val="0"/>
          <w:numId w:val="14"/>
        </w:numPr>
        <w:suppressAutoHyphens w:val="0"/>
        <w:spacing w:before="120" w:after="0" w:line="240" w:lineRule="auto"/>
        <w:ind w:left="426"/>
        <w:jc w:val="both"/>
        <w:rPr>
          <w:rFonts w:cstheme="minorHAnsi"/>
        </w:rPr>
      </w:pPr>
      <w:r w:rsidRPr="00F8435A">
        <w:rPr>
          <w:sz w:val="20"/>
          <w:szCs w:val="20"/>
        </w:rPr>
        <w:t>AUTORIZZA la Stazione Appaltante, qualora un partecipante alla gara eserciti la facoltà di accesso agli atti, a ril</w:t>
      </w:r>
      <w:r w:rsidRPr="00F8435A">
        <w:rPr>
          <w:sz w:val="20"/>
          <w:szCs w:val="20"/>
        </w:rPr>
        <w:t>a</w:t>
      </w:r>
      <w:r w:rsidRPr="00F8435A">
        <w:rPr>
          <w:sz w:val="20"/>
          <w:szCs w:val="20"/>
        </w:rPr>
        <w:t xml:space="preserve">sciare copia di tutta la documentazione presentata per la partecipazione alla gara </w:t>
      </w:r>
    </w:p>
    <w:p w:rsidR="003C4C0E" w:rsidRPr="00F8435A" w:rsidRDefault="003C4C0E" w:rsidP="00F8435A">
      <w:pPr>
        <w:spacing w:before="120"/>
        <w:ind w:left="284"/>
        <w:jc w:val="center"/>
        <w:rPr>
          <w:rFonts w:cstheme="minorHAnsi"/>
          <w:b/>
          <w:i/>
        </w:rPr>
      </w:pPr>
      <w:r w:rsidRPr="00F8435A">
        <w:rPr>
          <w:rFonts w:cstheme="minorHAnsi"/>
          <w:b/>
          <w:i/>
        </w:rPr>
        <w:t>oppure</w:t>
      </w:r>
    </w:p>
    <w:p w:rsidR="003C4C0E" w:rsidRPr="00F8435A" w:rsidRDefault="003C4C0E" w:rsidP="00F8435A">
      <w:pPr>
        <w:pStyle w:val="Paragrafoelenco"/>
        <w:numPr>
          <w:ilvl w:val="0"/>
          <w:numId w:val="15"/>
        </w:numPr>
        <w:spacing w:before="120"/>
        <w:ind w:left="426"/>
        <w:jc w:val="both"/>
        <w:rPr>
          <w:sz w:val="20"/>
          <w:szCs w:val="20"/>
        </w:rPr>
      </w:pPr>
      <w:r w:rsidRPr="00F8435A">
        <w:rPr>
          <w:sz w:val="20"/>
          <w:szCs w:val="20"/>
        </w:rPr>
        <w:t xml:space="preserve">di </w:t>
      </w:r>
      <w:r w:rsidR="00F8435A" w:rsidRPr="00F8435A">
        <w:rPr>
          <w:sz w:val="20"/>
          <w:szCs w:val="20"/>
        </w:rPr>
        <w:t>NON AUTORIZZARE</w:t>
      </w:r>
      <w:r w:rsidRPr="00F8435A">
        <w:rPr>
          <w:sz w:val="20"/>
          <w:szCs w:val="20"/>
        </w:rPr>
        <w:t xml:space="preserve"> l’accesso per quelle parti relative all’offerta tecnica in quanto coperte da segreto tecnico/commerciale per i motivi che saranno espressamente indicati nelle dichiarazioni allegate alla documentazione presentata nell</w:t>
      </w:r>
      <w:r w:rsidR="00F8435A" w:rsidRPr="00F8435A">
        <w:rPr>
          <w:sz w:val="20"/>
          <w:szCs w:val="20"/>
        </w:rPr>
        <w:t>a</w:t>
      </w:r>
      <w:r w:rsidRPr="00F8435A">
        <w:rPr>
          <w:sz w:val="20"/>
          <w:szCs w:val="20"/>
        </w:rPr>
        <w:t xml:space="preserve"> relativ</w:t>
      </w:r>
      <w:r w:rsidR="00F8435A" w:rsidRPr="00F8435A">
        <w:rPr>
          <w:sz w:val="20"/>
          <w:szCs w:val="20"/>
        </w:rPr>
        <w:t>a</w:t>
      </w:r>
      <w:r w:rsidRPr="00F8435A">
        <w:rPr>
          <w:sz w:val="20"/>
          <w:szCs w:val="20"/>
        </w:rPr>
        <w:t xml:space="preserve"> bust</w:t>
      </w:r>
      <w:r w:rsidR="00F8435A" w:rsidRPr="00F8435A">
        <w:rPr>
          <w:sz w:val="20"/>
          <w:szCs w:val="20"/>
        </w:rPr>
        <w:t>a tecnica</w:t>
      </w:r>
      <w:r w:rsidRPr="00F8435A">
        <w:rPr>
          <w:sz w:val="20"/>
          <w:szCs w:val="20"/>
        </w:rPr>
        <w:t xml:space="preserve">; </w:t>
      </w:r>
    </w:p>
    <w:p w:rsidR="003C4C0E" w:rsidRPr="00F8435A" w:rsidRDefault="003C4C0E" w:rsidP="00F8435A">
      <w:pPr>
        <w:spacing w:before="120"/>
        <w:ind w:left="284"/>
        <w:jc w:val="center"/>
        <w:rPr>
          <w:rFonts w:cstheme="minorHAnsi"/>
          <w:b/>
          <w:i/>
        </w:rPr>
      </w:pPr>
      <w:r w:rsidRPr="00F8435A">
        <w:rPr>
          <w:rFonts w:cstheme="minorHAnsi"/>
          <w:b/>
          <w:i/>
        </w:rPr>
        <w:t>oppure</w:t>
      </w:r>
    </w:p>
    <w:p w:rsidR="003C4C0E" w:rsidRPr="00F8435A" w:rsidRDefault="003C4C0E" w:rsidP="00F8435A">
      <w:pPr>
        <w:pStyle w:val="Paragrafoelenco"/>
        <w:numPr>
          <w:ilvl w:val="0"/>
          <w:numId w:val="15"/>
        </w:numPr>
        <w:spacing w:before="120"/>
        <w:ind w:left="426"/>
        <w:jc w:val="both"/>
        <w:rPr>
          <w:sz w:val="20"/>
          <w:szCs w:val="20"/>
        </w:rPr>
      </w:pPr>
      <w:r w:rsidRPr="00F8435A">
        <w:rPr>
          <w:sz w:val="20"/>
          <w:szCs w:val="20"/>
        </w:rPr>
        <w:t xml:space="preserve">di </w:t>
      </w:r>
      <w:r w:rsidR="00F8435A" w:rsidRPr="00F8435A">
        <w:rPr>
          <w:sz w:val="20"/>
          <w:szCs w:val="20"/>
        </w:rPr>
        <w:t xml:space="preserve">NON AUTORIZZARE </w:t>
      </w:r>
      <w:r w:rsidRPr="00F8435A">
        <w:rPr>
          <w:sz w:val="20"/>
          <w:szCs w:val="20"/>
        </w:rPr>
        <w:t xml:space="preserve">l’accesso per quelle parti relative alle informazioni fornite a giustificazione della/e offerta/e economica/e, in quanto coperte da segreto tecnico/commerciale, per i motivi che saranno espressamente indicati nella dichiarazione allegata alla documentazione economica contenuta nella relativa busta  </w:t>
      </w:r>
    </w:p>
    <w:p w:rsidR="0017299B" w:rsidRPr="0017299B" w:rsidRDefault="0017299B" w:rsidP="0017299B">
      <w:pPr>
        <w:jc w:val="both"/>
        <w:rPr>
          <w:sz w:val="20"/>
          <w:szCs w:val="20"/>
        </w:rPr>
      </w:pPr>
      <w:r w:rsidRPr="0017299B">
        <w:rPr>
          <w:sz w:val="20"/>
          <w:szCs w:val="20"/>
        </w:rPr>
        <w:t xml:space="preserve">▪ </w:t>
      </w:r>
      <w:r w:rsidRPr="0017299B">
        <w:rPr>
          <w:sz w:val="20"/>
          <w:szCs w:val="20"/>
        </w:rPr>
        <w:tab/>
        <w:t>AUTORIZZA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rsidR="0017299B" w:rsidRPr="0017299B" w:rsidRDefault="0017299B" w:rsidP="0017299B">
      <w:pPr>
        <w:jc w:val="both"/>
        <w:rPr>
          <w:sz w:val="20"/>
          <w:szCs w:val="20"/>
        </w:rPr>
      </w:pPr>
      <w:r w:rsidRPr="0017299B">
        <w:rPr>
          <w:sz w:val="20"/>
          <w:szCs w:val="20"/>
        </w:rPr>
        <w:t xml:space="preserve">▪ </w:t>
      </w:r>
      <w:r w:rsidRPr="0017299B">
        <w:rPr>
          <w:sz w:val="20"/>
          <w:szCs w:val="20"/>
        </w:rPr>
        <w:tab/>
        <w:t>DICHIARA che il proprio domicilio digitale presente negli indici di cui agli articoli 6-bis e 6-ter del D.lgs. n. 82/05 è il seguente: ………………………………….</w:t>
      </w:r>
    </w:p>
    <w:p w:rsidR="005F438C" w:rsidRDefault="0017299B" w:rsidP="0017299B">
      <w:pPr>
        <w:jc w:val="both"/>
        <w:rPr>
          <w:sz w:val="20"/>
          <w:szCs w:val="20"/>
        </w:rPr>
      </w:pPr>
      <w:r w:rsidRPr="0017299B">
        <w:rPr>
          <w:sz w:val="20"/>
          <w:szCs w:val="20"/>
        </w:rPr>
        <w:t xml:space="preserve">[per gli operatori economici transfrontalieri] </w:t>
      </w:r>
    </w:p>
    <w:p w:rsidR="0017299B" w:rsidRPr="0017299B" w:rsidRDefault="0017299B" w:rsidP="0017299B">
      <w:pPr>
        <w:jc w:val="both"/>
        <w:rPr>
          <w:sz w:val="20"/>
          <w:szCs w:val="20"/>
        </w:rPr>
      </w:pPr>
      <w:r w:rsidRPr="005F438C">
        <w:rPr>
          <w:b/>
          <w:sz w:val="20"/>
          <w:szCs w:val="20"/>
        </w:rPr>
        <w:t>INDICA</w:t>
      </w:r>
      <w:r w:rsidRPr="0017299B">
        <w:rPr>
          <w:sz w:val="20"/>
          <w:szCs w:val="20"/>
        </w:rPr>
        <w:t xml:space="preserve"> il seguente domicilio fiscale ………………… e l’indirizzo di servizio elettronico ………………… di recapito certificato qualificato ai sensi del Regolamento </w:t>
      </w:r>
      <w:proofErr w:type="spellStart"/>
      <w:r w:rsidRPr="0017299B">
        <w:rPr>
          <w:sz w:val="20"/>
          <w:szCs w:val="20"/>
        </w:rPr>
        <w:t>eIDAS</w:t>
      </w:r>
      <w:proofErr w:type="spellEnd"/>
      <w:r w:rsidRPr="0017299B">
        <w:rPr>
          <w:sz w:val="20"/>
          <w:szCs w:val="20"/>
        </w:rPr>
        <w:t xml:space="preserve"> </w:t>
      </w:r>
      <w:proofErr w:type="spellStart"/>
      <w:r w:rsidRPr="0017299B">
        <w:rPr>
          <w:sz w:val="20"/>
          <w:szCs w:val="20"/>
        </w:rPr>
        <w:t>………………………</w:t>
      </w:r>
      <w:proofErr w:type="spellEnd"/>
      <w:r w:rsidRPr="0017299B">
        <w:rPr>
          <w:sz w:val="20"/>
          <w:szCs w:val="20"/>
        </w:rPr>
        <w:t xml:space="preserve">.. e, per le comunicazioni che avvengono a Sistema così come precisato al par. 2.3 del Disciplinare, elegge domicilio nell’apposita area del Sistema ad esso riservata. </w:t>
      </w:r>
    </w:p>
    <w:p w:rsidR="005F438C" w:rsidRDefault="0017299B" w:rsidP="0017299B">
      <w:pPr>
        <w:jc w:val="both"/>
        <w:rPr>
          <w:sz w:val="20"/>
          <w:szCs w:val="20"/>
        </w:rPr>
      </w:pPr>
      <w:r w:rsidRPr="0017299B">
        <w:rPr>
          <w:sz w:val="20"/>
          <w:szCs w:val="20"/>
        </w:rPr>
        <w:t xml:space="preserve">(in alternativa, nel caso in cui l’operatore economico non sia presente nei predetti indici): </w:t>
      </w:r>
    </w:p>
    <w:p w:rsidR="0017299B" w:rsidRPr="0017299B" w:rsidRDefault="0017299B" w:rsidP="0017299B">
      <w:pPr>
        <w:jc w:val="both"/>
        <w:rPr>
          <w:sz w:val="20"/>
          <w:szCs w:val="20"/>
        </w:rPr>
      </w:pPr>
      <w:r w:rsidRPr="005F438C">
        <w:rPr>
          <w:b/>
          <w:sz w:val="20"/>
          <w:szCs w:val="20"/>
        </w:rPr>
        <w:t>DICHIARA</w:t>
      </w:r>
      <w:r w:rsidRPr="0017299B">
        <w:rPr>
          <w:sz w:val="20"/>
          <w:szCs w:val="20"/>
        </w:rPr>
        <w:t xml:space="preserve"> di non essere presente negli indici di cui agli articoli 6-bis e 6-ter del D.lgs. n. 82/05, e, pertanto, così come previsto al paragrafo … [indicare il paragrafo 2.3 o il diverso paragrafo di riferimento] del Disciplinare, elegge domicilio digitale per tutte le comunicazioni inerenti la presente procedura nell’apposita area del Sistema ad esso riservata.</w:t>
      </w:r>
    </w:p>
    <w:p w:rsidR="005F438C" w:rsidRDefault="005F438C" w:rsidP="005F438C">
      <w:pPr>
        <w:suppressAutoHyphens w:val="0"/>
        <w:spacing w:after="0" w:line="240" w:lineRule="auto"/>
        <w:jc w:val="both"/>
        <w:rPr>
          <w:rFonts w:ascii="Arial" w:hAnsi="Arial" w:cs="Arial"/>
          <w:b/>
          <w:sz w:val="18"/>
          <w:szCs w:val="18"/>
        </w:rPr>
      </w:pPr>
    </w:p>
    <w:p w:rsidR="005F438C" w:rsidRPr="008E0A57" w:rsidRDefault="005F438C" w:rsidP="005F438C">
      <w:pPr>
        <w:suppressAutoHyphens w:val="0"/>
        <w:spacing w:after="0" w:line="240" w:lineRule="auto"/>
        <w:jc w:val="both"/>
        <w:rPr>
          <w:rFonts w:ascii="Arial" w:hAnsi="Arial" w:cs="Arial"/>
          <w:color w:val="000000"/>
          <w:sz w:val="18"/>
          <w:szCs w:val="18"/>
        </w:rPr>
      </w:pPr>
      <w:r w:rsidRPr="008E0A57">
        <w:rPr>
          <w:rFonts w:ascii="Arial" w:hAnsi="Arial" w:cs="Arial"/>
          <w:b/>
          <w:sz w:val="18"/>
          <w:szCs w:val="18"/>
        </w:rPr>
        <w:t xml:space="preserve">INDIVIDUA </w:t>
      </w:r>
      <w:r w:rsidRPr="008E0A57">
        <w:rPr>
          <w:rFonts w:ascii="Arial" w:hAnsi="Arial" w:cs="Arial"/>
          <w:color w:val="000000"/>
          <w:sz w:val="18"/>
          <w:szCs w:val="18"/>
        </w:rPr>
        <w:t xml:space="preserve"> i seguenti referenti:</w:t>
      </w:r>
    </w:p>
    <w:p w:rsidR="00CB3667" w:rsidRPr="008E0A57" w:rsidRDefault="00CB3667" w:rsidP="00CB3667">
      <w:pPr>
        <w:spacing w:after="0" w:line="240" w:lineRule="auto"/>
        <w:jc w:val="both"/>
        <w:rPr>
          <w:rFonts w:ascii="Arial" w:hAnsi="Arial" w:cs="Arial"/>
          <w:color w:val="000000"/>
          <w:sz w:val="18"/>
          <w:szCs w:val="18"/>
        </w:rPr>
      </w:pPr>
    </w:p>
    <w:p w:rsidR="00CB3667" w:rsidRPr="008E0A57" w:rsidRDefault="00CB3667" w:rsidP="00CB3667">
      <w:pPr>
        <w:spacing w:after="0" w:line="240" w:lineRule="auto"/>
        <w:jc w:val="both"/>
        <w:rPr>
          <w:rFonts w:ascii="Arial" w:hAnsi="Arial" w:cs="Arial"/>
          <w:color w:val="000000"/>
          <w:sz w:val="18"/>
          <w:szCs w:val="18"/>
        </w:rPr>
      </w:pPr>
      <w:r w:rsidRPr="008E0A57">
        <w:rPr>
          <w:rFonts w:ascii="Arial" w:hAnsi="Arial" w:cs="Arial"/>
          <w:color w:val="000000"/>
          <w:sz w:val="18"/>
          <w:szCs w:val="18"/>
        </w:rPr>
        <w:t>REFERENTE UFFICIO GARE</w:t>
      </w:r>
    </w:p>
    <w:p w:rsidR="00CB3667" w:rsidRPr="008E0A57" w:rsidRDefault="00CB3667" w:rsidP="00CB3667">
      <w:pPr>
        <w:spacing w:after="0" w:line="240" w:lineRule="auto"/>
        <w:jc w:val="both"/>
        <w:rPr>
          <w:rFonts w:ascii="Arial" w:hAnsi="Arial" w:cs="Arial"/>
          <w:color w:val="000000"/>
          <w:sz w:val="18"/>
          <w:szCs w:val="18"/>
        </w:rPr>
      </w:pPr>
      <w:r w:rsidRPr="008E0A57">
        <w:rPr>
          <w:rFonts w:ascii="Arial" w:hAnsi="Arial" w:cs="Arial"/>
          <w:color w:val="000000"/>
          <w:sz w:val="18"/>
          <w:szCs w:val="18"/>
        </w:rPr>
        <w:lastRenderedPageBreak/>
        <w:t xml:space="preserve">Dott./Sig._______________________ Tel _____ </w:t>
      </w:r>
      <w:proofErr w:type="spellStart"/>
      <w:r w:rsidRPr="008E0A57">
        <w:rPr>
          <w:rFonts w:ascii="Arial" w:hAnsi="Arial" w:cs="Arial"/>
          <w:color w:val="000000"/>
          <w:sz w:val="18"/>
          <w:szCs w:val="18"/>
        </w:rPr>
        <w:t>email</w:t>
      </w:r>
      <w:proofErr w:type="spellEnd"/>
      <w:r w:rsidRPr="008E0A57">
        <w:rPr>
          <w:rFonts w:ascii="Arial" w:hAnsi="Arial" w:cs="Arial"/>
          <w:color w:val="000000"/>
          <w:sz w:val="18"/>
          <w:szCs w:val="18"/>
        </w:rPr>
        <w:t xml:space="preserve"> ______________________________</w:t>
      </w:r>
    </w:p>
    <w:p w:rsidR="00CB3667" w:rsidRPr="008E0A57" w:rsidRDefault="00CB3667" w:rsidP="00CB3667">
      <w:pPr>
        <w:spacing w:after="0" w:line="240" w:lineRule="auto"/>
        <w:ind w:left="284"/>
        <w:jc w:val="both"/>
        <w:rPr>
          <w:rFonts w:ascii="Arial" w:hAnsi="Arial" w:cs="Arial"/>
          <w:color w:val="000000"/>
          <w:sz w:val="18"/>
          <w:szCs w:val="18"/>
        </w:rPr>
      </w:pPr>
    </w:p>
    <w:p w:rsidR="00CB3667" w:rsidRPr="008E0A57" w:rsidRDefault="00CB3667" w:rsidP="00CB3667">
      <w:pPr>
        <w:spacing w:after="0" w:line="240" w:lineRule="auto"/>
        <w:ind w:left="284"/>
        <w:jc w:val="both"/>
        <w:rPr>
          <w:rFonts w:ascii="Arial" w:hAnsi="Arial" w:cs="Arial"/>
          <w:color w:val="000000"/>
          <w:sz w:val="18"/>
          <w:szCs w:val="18"/>
        </w:rPr>
      </w:pPr>
      <w:r w:rsidRPr="008E0A57">
        <w:rPr>
          <w:rFonts w:ascii="Arial" w:hAnsi="Arial" w:cs="Arial"/>
          <w:color w:val="000000"/>
          <w:sz w:val="18"/>
          <w:szCs w:val="18"/>
        </w:rPr>
        <w:t>REFERENTE COMMERCIALE/ESECUZIONE EVENTUALE CONTRATTO</w:t>
      </w:r>
    </w:p>
    <w:p w:rsidR="00CB3667" w:rsidRPr="008E0A57" w:rsidRDefault="00CB3667" w:rsidP="00CB3667">
      <w:pPr>
        <w:spacing w:after="0" w:line="240" w:lineRule="auto"/>
        <w:ind w:firstLine="284"/>
        <w:jc w:val="both"/>
        <w:rPr>
          <w:rFonts w:ascii="Arial" w:hAnsi="Arial" w:cs="Arial"/>
          <w:color w:val="000000"/>
          <w:sz w:val="18"/>
          <w:szCs w:val="18"/>
        </w:rPr>
      </w:pPr>
      <w:r w:rsidRPr="008E0A57">
        <w:rPr>
          <w:rFonts w:ascii="Arial" w:hAnsi="Arial" w:cs="Arial"/>
          <w:color w:val="000000"/>
          <w:sz w:val="18"/>
          <w:szCs w:val="18"/>
        </w:rPr>
        <w:t xml:space="preserve">Dott./Sig._______________________ Tel _____ </w:t>
      </w:r>
      <w:proofErr w:type="spellStart"/>
      <w:r w:rsidRPr="008E0A57">
        <w:rPr>
          <w:rFonts w:ascii="Arial" w:hAnsi="Arial" w:cs="Arial"/>
          <w:color w:val="000000"/>
          <w:sz w:val="18"/>
          <w:szCs w:val="18"/>
        </w:rPr>
        <w:t>email</w:t>
      </w:r>
      <w:proofErr w:type="spellEnd"/>
      <w:r w:rsidRPr="008E0A57">
        <w:rPr>
          <w:rFonts w:ascii="Arial" w:hAnsi="Arial" w:cs="Arial"/>
          <w:color w:val="000000"/>
          <w:sz w:val="18"/>
          <w:szCs w:val="18"/>
        </w:rPr>
        <w:t xml:space="preserve"> ______________________________</w:t>
      </w:r>
    </w:p>
    <w:p w:rsidR="00CB3667" w:rsidRPr="008E0A57" w:rsidRDefault="00CB3667" w:rsidP="00CB3667">
      <w:pPr>
        <w:spacing w:after="0" w:line="240" w:lineRule="auto"/>
        <w:jc w:val="both"/>
        <w:rPr>
          <w:rFonts w:ascii="Arial" w:hAnsi="Arial" w:cs="Arial"/>
          <w:color w:val="000000"/>
          <w:sz w:val="18"/>
          <w:szCs w:val="18"/>
        </w:rPr>
      </w:pPr>
    </w:p>
    <w:p w:rsidR="00CB3667" w:rsidRPr="008E0A57" w:rsidRDefault="00CB3667" w:rsidP="00CB3667">
      <w:pPr>
        <w:spacing w:after="0" w:line="240" w:lineRule="auto"/>
        <w:ind w:left="284"/>
        <w:jc w:val="both"/>
        <w:rPr>
          <w:rFonts w:ascii="Arial" w:hAnsi="Arial" w:cs="Arial"/>
          <w:color w:val="000000"/>
          <w:sz w:val="18"/>
          <w:szCs w:val="18"/>
        </w:rPr>
      </w:pPr>
      <w:r w:rsidRPr="008E0A57">
        <w:rPr>
          <w:rFonts w:ascii="Arial" w:hAnsi="Arial" w:cs="Arial"/>
          <w:color w:val="000000"/>
          <w:sz w:val="18"/>
          <w:szCs w:val="18"/>
        </w:rPr>
        <w:t>FIRMATARIO EVENTUALE CONTRATTO</w:t>
      </w:r>
    </w:p>
    <w:p w:rsidR="00CB3667" w:rsidRPr="008E0A57" w:rsidRDefault="00CB3667" w:rsidP="00CB3667">
      <w:pPr>
        <w:pStyle w:val="Corpodeltesto2"/>
        <w:spacing w:after="0" w:line="240" w:lineRule="auto"/>
        <w:ind w:left="284"/>
        <w:jc w:val="both"/>
        <w:rPr>
          <w:rFonts w:ascii="Arial" w:hAnsi="Arial" w:cs="Arial"/>
          <w:sz w:val="18"/>
          <w:szCs w:val="18"/>
        </w:rPr>
      </w:pPr>
      <w:r w:rsidRPr="008E0A57">
        <w:rPr>
          <w:rFonts w:ascii="Arial" w:hAnsi="Arial" w:cs="Arial"/>
          <w:sz w:val="18"/>
          <w:szCs w:val="18"/>
        </w:rPr>
        <w:t xml:space="preserve">Sig./Dott.___________________________codice fiscale __________________ nato a ____________________ il _________________ qualifica _____________________________ </w:t>
      </w:r>
    </w:p>
    <w:p w:rsidR="00CB3667" w:rsidRPr="008E0A57" w:rsidRDefault="00CB3667" w:rsidP="00B729DC">
      <w:pPr>
        <w:pStyle w:val="Corpodeltesto2"/>
        <w:spacing w:after="0" w:line="240" w:lineRule="auto"/>
        <w:jc w:val="both"/>
        <w:rPr>
          <w:rFonts w:ascii="Arial" w:hAnsi="Arial" w:cs="Arial"/>
          <w:sz w:val="18"/>
          <w:szCs w:val="18"/>
        </w:rPr>
      </w:pPr>
    </w:p>
    <w:p w:rsidR="00B729DC" w:rsidRDefault="00B729DC" w:rsidP="00B729DC">
      <w:pPr>
        <w:pStyle w:val="Corpodeltesto2"/>
        <w:spacing w:after="0" w:line="240" w:lineRule="auto"/>
        <w:jc w:val="both"/>
        <w:rPr>
          <w:rFonts w:ascii="Arial" w:hAnsi="Arial" w:cs="Arial"/>
          <w:color w:val="000000"/>
          <w:sz w:val="18"/>
          <w:szCs w:val="18"/>
        </w:rPr>
      </w:pPr>
    </w:p>
    <w:p w:rsidR="00B729DC" w:rsidRDefault="00B729DC" w:rsidP="00B729DC">
      <w:pPr>
        <w:pStyle w:val="Corpodeltesto2"/>
        <w:spacing w:after="0" w:line="240" w:lineRule="auto"/>
        <w:jc w:val="both"/>
        <w:rPr>
          <w:rFonts w:ascii="Arial" w:hAnsi="Arial" w:cs="Arial"/>
          <w:color w:val="000000"/>
          <w:sz w:val="18"/>
          <w:szCs w:val="18"/>
        </w:rPr>
      </w:pPr>
    </w:p>
    <w:p w:rsidR="00CB3667" w:rsidRPr="00B729DC" w:rsidRDefault="00CB3667" w:rsidP="00B729DC">
      <w:pPr>
        <w:pStyle w:val="Corpodeltesto2"/>
        <w:spacing w:after="0" w:line="240" w:lineRule="auto"/>
        <w:jc w:val="both"/>
        <w:rPr>
          <w:rFonts w:ascii="Arial" w:hAnsi="Arial" w:cs="Arial"/>
          <w:color w:val="000000"/>
          <w:sz w:val="18"/>
          <w:szCs w:val="18"/>
        </w:rPr>
      </w:pPr>
      <w:r w:rsidRPr="008E0A57">
        <w:rPr>
          <w:rFonts w:ascii="Arial" w:hAnsi="Arial" w:cs="Arial"/>
          <w:color w:val="000000"/>
          <w:sz w:val="18"/>
          <w:szCs w:val="18"/>
        </w:rPr>
        <w:t>DATA  ____________________</w:t>
      </w:r>
    </w:p>
    <w:p w:rsidR="00CB3667" w:rsidRPr="009F3544" w:rsidRDefault="00CB3667" w:rsidP="0017299B">
      <w:pPr>
        <w:jc w:val="both"/>
        <w:rPr>
          <w:rFonts w:cstheme="minorHAnsi"/>
          <w:sz w:val="20"/>
          <w:szCs w:val="20"/>
        </w:rPr>
      </w:pPr>
    </w:p>
    <w:p w:rsidR="00D9302D" w:rsidRDefault="00D9302D" w:rsidP="00D9302D">
      <w:pPr>
        <w:spacing w:after="120"/>
        <w:ind w:left="4944"/>
        <w:rPr>
          <w:rFonts w:eastAsia="Calibri" w:cstheme="minorHAnsi"/>
          <w:b/>
          <w:color w:val="000000"/>
        </w:rPr>
      </w:pPr>
      <w:r w:rsidRPr="009F3544">
        <w:rPr>
          <w:rFonts w:eastAsia="Calibri" w:cstheme="minorHAnsi"/>
          <w:b/>
          <w:color w:val="000000"/>
        </w:rPr>
        <w:t xml:space="preserve">                                 FIRMA</w:t>
      </w:r>
    </w:p>
    <w:p w:rsidR="009F3544" w:rsidRPr="009F3544" w:rsidRDefault="009F3544" w:rsidP="00D9302D">
      <w:pPr>
        <w:spacing w:after="120"/>
        <w:ind w:left="4944"/>
        <w:rPr>
          <w:rFonts w:eastAsia="Calibri" w:cstheme="minorHAnsi"/>
          <w:b/>
          <w:color w:val="000000"/>
        </w:rPr>
      </w:pPr>
      <w:r>
        <w:rPr>
          <w:rFonts w:eastAsia="Calibri" w:cstheme="minorHAnsi"/>
          <w:b/>
          <w:color w:val="000000"/>
        </w:rPr>
        <w:t>_________________________________________</w:t>
      </w:r>
    </w:p>
    <w:p w:rsidR="00E81178" w:rsidRPr="005108AC" w:rsidRDefault="00D9302D" w:rsidP="005108AC">
      <w:pPr>
        <w:ind w:left="4962" w:hanging="1"/>
        <w:jc w:val="center"/>
        <w:rPr>
          <w:rFonts w:cstheme="minorHAnsi"/>
          <w:color w:val="000000"/>
          <w:sz w:val="28"/>
        </w:rPr>
      </w:pPr>
      <w:r w:rsidRPr="009F3544">
        <w:rPr>
          <w:rFonts w:cstheme="minorHAnsi"/>
          <w:i/>
          <w:iCs/>
          <w:color w:val="000000"/>
          <w:sz w:val="18"/>
          <w:szCs w:val="14"/>
        </w:rPr>
        <w:t xml:space="preserve">Documento sottoscritto digitalmente ai sensi del </w:t>
      </w:r>
      <w:proofErr w:type="spellStart"/>
      <w:r w:rsidRPr="009F3544">
        <w:rPr>
          <w:rFonts w:cstheme="minorHAnsi"/>
          <w:i/>
          <w:iCs/>
          <w:color w:val="000000"/>
          <w:sz w:val="18"/>
          <w:szCs w:val="14"/>
        </w:rPr>
        <w:t>D.Lgs.</w:t>
      </w:r>
      <w:proofErr w:type="spellEnd"/>
      <w:r w:rsidRPr="009F3544">
        <w:rPr>
          <w:rFonts w:cstheme="minorHAnsi"/>
          <w:i/>
          <w:iCs/>
          <w:color w:val="000000"/>
          <w:sz w:val="18"/>
          <w:szCs w:val="14"/>
        </w:rPr>
        <w:t xml:space="preserve"> 82/2005 </w:t>
      </w:r>
      <w:proofErr w:type="spellStart"/>
      <w:r w:rsidRPr="009F3544">
        <w:rPr>
          <w:rFonts w:cstheme="minorHAnsi"/>
          <w:i/>
          <w:iCs/>
          <w:color w:val="000000"/>
          <w:sz w:val="18"/>
          <w:szCs w:val="14"/>
        </w:rPr>
        <w:t>s.m.i.</w:t>
      </w:r>
      <w:proofErr w:type="spellEnd"/>
      <w:r w:rsidRPr="009F3544">
        <w:rPr>
          <w:rFonts w:cstheme="minorHAnsi"/>
          <w:i/>
          <w:iCs/>
          <w:color w:val="000000"/>
          <w:sz w:val="18"/>
          <w:szCs w:val="14"/>
        </w:rPr>
        <w:t xml:space="preserve"> e norme collegate</w:t>
      </w:r>
    </w:p>
    <w:p w:rsidR="00D9302D" w:rsidRPr="009F3544" w:rsidRDefault="00D9302D" w:rsidP="00D9302D">
      <w:pPr>
        <w:spacing w:before="120" w:after="120"/>
        <w:jc w:val="both"/>
        <w:rPr>
          <w:rFonts w:cstheme="minorHAnsi"/>
          <w:b/>
          <w:i/>
          <w:sz w:val="18"/>
          <w:szCs w:val="18"/>
        </w:rPr>
      </w:pPr>
      <w:r w:rsidRPr="009F3544">
        <w:rPr>
          <w:rFonts w:cstheme="minorHAnsi"/>
          <w:b/>
          <w:bCs/>
          <w:i/>
          <w:sz w:val="18"/>
          <w:szCs w:val="18"/>
        </w:rPr>
        <w:t xml:space="preserve">Il documento dovrà essere </w:t>
      </w:r>
      <w:r w:rsidRPr="009F3544">
        <w:rPr>
          <w:rFonts w:cstheme="minorHAnsi"/>
          <w:b/>
          <w:bCs/>
          <w:i/>
          <w:sz w:val="18"/>
          <w:szCs w:val="18"/>
          <w:u w:val="single"/>
        </w:rPr>
        <w:t>SOTTOSCRITTO CON FIRMA DIGITALE</w:t>
      </w:r>
      <w:r w:rsidRPr="009F3544">
        <w:rPr>
          <w:rFonts w:cstheme="minorHAnsi"/>
          <w:b/>
          <w:bCs/>
          <w:i/>
          <w:sz w:val="18"/>
          <w:szCs w:val="18"/>
        </w:rPr>
        <w:t xml:space="preserve"> secondo quanto previsto dal Disciplinare di gara. </w:t>
      </w:r>
    </w:p>
    <w:sectPr w:rsidR="00D9302D" w:rsidRPr="009F3544" w:rsidSect="00EE1EE1">
      <w:headerReference w:type="even" r:id="rId8"/>
      <w:headerReference w:type="default" r:id="rId9"/>
      <w:footerReference w:type="even" r:id="rId10"/>
      <w:footerReference w:type="default" r:id="rId11"/>
      <w:headerReference w:type="first" r:id="rId12"/>
      <w:footerReference w:type="first" r:id="rId13"/>
      <w:pgSz w:w="11906" w:h="16838"/>
      <w:pgMar w:top="702" w:right="1134" w:bottom="1134" w:left="1134" w:header="284"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1162" w:rsidRDefault="00F31162">
      <w:pPr>
        <w:spacing w:after="0" w:line="240" w:lineRule="auto"/>
      </w:pPr>
      <w:r>
        <w:separator/>
      </w:r>
    </w:p>
  </w:endnote>
  <w:endnote w:type="continuationSeparator" w:id="1">
    <w:p w:rsidR="00F31162" w:rsidRDefault="00F311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tillium">
    <w:altName w:val="Liberation Mono"/>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162" w:rsidRDefault="00F31162">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162" w:rsidRDefault="00F31162">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162" w:rsidRDefault="00F3116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1162" w:rsidRDefault="00F31162">
      <w:pPr>
        <w:rPr>
          <w:sz w:val="12"/>
        </w:rPr>
      </w:pPr>
      <w:r>
        <w:separator/>
      </w:r>
    </w:p>
  </w:footnote>
  <w:footnote w:type="continuationSeparator" w:id="1">
    <w:p w:rsidR="00F31162" w:rsidRDefault="00F31162">
      <w:pPr>
        <w:rPr>
          <w:sz w:val="12"/>
        </w:rPr>
      </w:pPr>
      <w:r>
        <w:continuationSeparator/>
      </w:r>
    </w:p>
  </w:footnote>
  <w:footnote w:id="2">
    <w:p w:rsidR="00F31162" w:rsidRDefault="00F31162" w:rsidP="00EE1EE1">
      <w:pPr>
        <w:pStyle w:val="Testonotaapidipagina"/>
        <w:jc w:val="both"/>
      </w:pPr>
      <w:r>
        <w:rPr>
          <w:rStyle w:val="Rimandonotaapidipagina"/>
        </w:rPr>
        <w:footnoteRef/>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footnote>
  <w:footnote w:id="3">
    <w:p w:rsidR="00F31162" w:rsidRDefault="00F31162" w:rsidP="00942E88">
      <w:pPr>
        <w:rPr>
          <w:sz w:val="16"/>
          <w:szCs w:val="16"/>
        </w:rPr>
      </w:pPr>
      <w:r w:rsidRPr="00942E88">
        <w:rPr>
          <w:rStyle w:val="Rimandonotaapidipagina"/>
        </w:rPr>
        <w:footnoteRef/>
      </w:r>
      <w:r>
        <w:rPr>
          <w:sz w:val="16"/>
          <w:szCs w:val="16"/>
        </w:rPr>
        <w:t xml:space="preserve">Le dichiarazioni devono essere rese dal titolare /rappresentante legale/institore </w:t>
      </w:r>
    </w:p>
    <w:p w:rsidR="00F31162" w:rsidRDefault="00F31162">
      <w:pPr>
        <w:pStyle w:val="Testonotaapidipagina"/>
        <w:rPr>
          <w:sz w:val="16"/>
          <w:szCs w:val="16"/>
        </w:rPr>
      </w:pPr>
      <w:r>
        <w:rPr>
          <w:sz w:val="16"/>
          <w:szCs w:val="16"/>
        </w:rPr>
        <w:t xml:space="preserve">• dell'Operatore singolo, </w:t>
      </w:r>
    </w:p>
    <w:p w:rsidR="00F31162" w:rsidRDefault="00F31162">
      <w:pPr>
        <w:pStyle w:val="Testonotaapidipagina"/>
        <w:rPr>
          <w:sz w:val="16"/>
          <w:szCs w:val="16"/>
        </w:rPr>
      </w:pPr>
      <w:r>
        <w:rPr>
          <w:sz w:val="16"/>
          <w:szCs w:val="16"/>
        </w:rPr>
        <w:t>• dei consorzi di cui all’articolo 65, comma 2, lettere b) e c) del Codice.</w:t>
      </w:r>
    </w:p>
    <w:p w:rsidR="00F31162" w:rsidRDefault="00F31162">
      <w:pPr>
        <w:pStyle w:val="Testonotaapidipagina"/>
        <w:rPr>
          <w:sz w:val="16"/>
          <w:szCs w:val="16"/>
        </w:rPr>
      </w:pPr>
      <w:r>
        <w:rPr>
          <w:sz w:val="16"/>
          <w:szCs w:val="16"/>
        </w:rPr>
        <w:t xml:space="preserve">• dei consorzi stabili di cui all’articolo 65, comma 2, lett. d) del Codice, </w:t>
      </w:r>
    </w:p>
    <w:p w:rsidR="00F31162" w:rsidRDefault="00F31162">
      <w:pPr>
        <w:pStyle w:val="Testonotaapidipagina"/>
        <w:rPr>
          <w:sz w:val="16"/>
          <w:szCs w:val="16"/>
        </w:rPr>
      </w:pPr>
      <w:r>
        <w:rPr>
          <w:sz w:val="16"/>
          <w:szCs w:val="16"/>
        </w:rPr>
        <w:t xml:space="preserve">• della Mandataria /Capofila nel caso di RTI o Consorzi Ordinari costituiti </w:t>
      </w:r>
    </w:p>
    <w:p w:rsidR="00F31162" w:rsidRDefault="00F31162">
      <w:pPr>
        <w:pStyle w:val="Testonotaapidipagina"/>
        <w:rPr>
          <w:sz w:val="16"/>
          <w:szCs w:val="16"/>
        </w:rPr>
      </w:pPr>
      <w:r>
        <w:rPr>
          <w:sz w:val="16"/>
          <w:szCs w:val="16"/>
        </w:rPr>
        <w:t xml:space="preserve">• di tutte le imprese raggruppate in un RTI nel caso di RTI ancora da costituire </w:t>
      </w:r>
    </w:p>
    <w:p w:rsidR="00F31162" w:rsidRDefault="00F31162">
      <w:pPr>
        <w:pStyle w:val="Testonotaapidipagina"/>
        <w:rPr>
          <w:sz w:val="16"/>
          <w:szCs w:val="16"/>
        </w:rPr>
      </w:pPr>
      <w:r>
        <w:rPr>
          <w:sz w:val="16"/>
          <w:szCs w:val="16"/>
        </w:rPr>
        <w:t>• di tutte le imprese consorziate che partecipano alla gara nel caso di un Consorzio Ordinario ancora da costituire</w:t>
      </w:r>
    </w:p>
    <w:p w:rsidR="00F31162" w:rsidRDefault="00F31162">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rsidR="00F31162" w:rsidRDefault="00F31162"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p>
    <w:p w:rsidR="00F31162" w:rsidRDefault="00F31162">
      <w:pPr>
        <w:pStyle w:val="Testonotaapidipagina"/>
        <w:rPr>
          <w:sz w:val="16"/>
          <w:szCs w:val="16"/>
        </w:rPr>
      </w:pPr>
      <w:r>
        <w:rPr>
          <w:sz w:val="16"/>
          <w:szCs w:val="16"/>
        </w:rPr>
        <w:t>• del Gruppo Europeo Interesse Economico</w:t>
      </w:r>
    </w:p>
  </w:footnote>
  <w:footnote w:id="4">
    <w:p w:rsidR="00F31162" w:rsidRDefault="00F31162">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162" w:rsidRDefault="00F31162">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162" w:rsidRPr="00EE1EE1" w:rsidRDefault="00F31162" w:rsidP="00EE1EE1">
    <w:pPr>
      <w:pStyle w:val="Indice"/>
      <w:tabs>
        <w:tab w:val="left" w:pos="3544"/>
      </w:tabs>
      <w:spacing w:after="0" w:line="240" w:lineRule="auto"/>
      <w:jc w:val="center"/>
      <w:rPr>
        <w:b/>
        <w:i/>
      </w:rPr>
    </w:pPr>
    <w:r w:rsidRPr="00EE1EE1">
      <w:rPr>
        <w:b/>
        <w:i/>
      </w:rPr>
      <w:t xml:space="preserve">ALL.1_Domanda di partecipazione </w:t>
    </w:r>
  </w:p>
  <w:p w:rsidR="00F31162" w:rsidRDefault="00F31162" w:rsidP="00EE1EE1">
    <w:pPr>
      <w:pStyle w:val="Indice"/>
      <w:tabs>
        <w:tab w:val="left" w:pos="3544"/>
      </w:tabs>
      <w:spacing w:after="0" w:line="240" w:lineRule="auto"/>
      <w:jc w:val="center"/>
      <w:rPr>
        <w:sz w:val="20"/>
        <w:szCs w:val="20"/>
      </w:rPr>
    </w:pPr>
    <w:r>
      <w:rPr>
        <w:sz w:val="20"/>
        <w:szCs w:val="20"/>
      </w:rPr>
      <w:t xml:space="preserve">(ex. </w:t>
    </w:r>
    <w:r w:rsidRPr="006533B7">
      <w:rPr>
        <w:sz w:val="20"/>
        <w:szCs w:val="20"/>
      </w:rPr>
      <w:t>artt. 46 e 47 del T.U. approvato con D.P.R. 28.12.2000, n. 445</w:t>
    </w:r>
    <w:r>
      <w:rPr>
        <w:sz w:val="20"/>
        <w:szCs w:val="20"/>
      </w:rPr>
      <w:t xml:space="preserve">) </w:t>
    </w:r>
  </w:p>
  <w:p w:rsidR="00F31162" w:rsidRDefault="00F31162" w:rsidP="005C7D17">
    <w:pPr>
      <w:pStyle w:val="Indice"/>
      <w:tabs>
        <w:tab w:val="left" w:pos="3544"/>
      </w:tabs>
      <w:jc w:val="center"/>
      <w:rPr>
        <w:sz w:val="20"/>
        <w:szCs w:val="20"/>
      </w:rPr>
    </w:pPr>
    <w:r w:rsidRPr="000A72DE">
      <w:rPr>
        <w:noProof/>
        <w:lang w:eastAsia="it-IT"/>
      </w:rPr>
      <w:drawing>
        <wp:inline distT="0" distB="0" distL="0" distR="0">
          <wp:extent cx="746106" cy="527407"/>
          <wp:effectExtent l="0" t="0" r="0" b="635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60631" cy="537674"/>
                  </a:xfrm>
                  <a:prstGeom prst="rect">
                    <a:avLst/>
                  </a:prstGeom>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162" w:rsidRDefault="00F31162">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pt;height:12.6pt" o:bullet="t" filled="t">
        <v:fill color2="black"/>
        <v:imagedata r:id="rId1" o:title=""/>
      </v:shape>
    </w:pict>
  </w:numPicBullet>
  <w:abstractNum w:abstractNumId="0">
    <w:nsid w:val="00000003"/>
    <w:multiLevelType w:val="multilevel"/>
    <w:tmpl w:val="9D507D40"/>
    <w:name w:val="WW8Num3"/>
    <w:lvl w:ilvl="0">
      <w:start w:val="1"/>
      <w:numFmt w:val="bullet"/>
      <w:lvlText w:val=""/>
      <w:lvlJc w:val="left"/>
      <w:pPr>
        <w:tabs>
          <w:tab w:val="num" w:pos="360"/>
        </w:tabs>
        <w:ind w:left="360" w:hanging="360"/>
      </w:pPr>
      <w:rPr>
        <w:rFonts w:ascii="Wingdings" w:hAnsi="Wingdings" w:hint="default"/>
        <w:b/>
        <w:bCs/>
        <w:sz w:val="22"/>
        <w:szCs w:val="22"/>
      </w:rPr>
    </w:lvl>
    <w:lvl w:ilvl="1">
      <w:start w:val="1"/>
      <w:numFmt w:val="lowerLetter"/>
      <w:lvlText w:val="%2."/>
      <w:lvlJc w:val="left"/>
      <w:pPr>
        <w:tabs>
          <w:tab w:val="num" w:pos="2148"/>
        </w:tabs>
        <w:ind w:left="2148" w:hanging="360"/>
      </w:pPr>
    </w:lvl>
    <w:lvl w:ilvl="2">
      <w:start w:val="1"/>
      <w:numFmt w:val="lowerRoman"/>
      <w:lvlText w:val="%3."/>
      <w:lvlJc w:val="lef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lef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left"/>
      <w:pPr>
        <w:tabs>
          <w:tab w:val="num" w:pos="7188"/>
        </w:tabs>
        <w:ind w:left="7188" w:hanging="180"/>
      </w:pPr>
    </w:lvl>
  </w:abstractNum>
  <w:abstractNum w:abstractNumId="1">
    <w:nsid w:val="00000005"/>
    <w:multiLevelType w:val="multilevel"/>
    <w:tmpl w:val="00000005"/>
    <w:name w:val="WW8Num5"/>
    <w:lvl w:ilvl="0">
      <w:start w:val="1"/>
      <w:numFmt w:val="bullet"/>
      <w:lvlText w:val=""/>
      <w:lvlPicBulletId w:val="0"/>
      <w:lvlJc w:val="left"/>
      <w:pPr>
        <w:tabs>
          <w:tab w:val="num" w:pos="360"/>
        </w:tabs>
        <w:ind w:left="360" w:hanging="360"/>
      </w:pPr>
      <w:rPr>
        <w:rFonts w:ascii="Symbol" w:hAnsi="Symbol" w:cs="Symbol"/>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102749DB"/>
    <w:multiLevelType w:val="hybridMultilevel"/>
    <w:tmpl w:val="1D7C6DEE"/>
    <w:lvl w:ilvl="0" w:tplc="04100001">
      <w:start w:val="1"/>
      <w:numFmt w:val="bullet"/>
      <w:lvlText w:val=""/>
      <w:lvlJc w:val="left"/>
      <w:pPr>
        <w:ind w:left="1427" w:hanging="360"/>
      </w:pPr>
      <w:rPr>
        <w:rFonts w:ascii="Symbol" w:hAnsi="Symbol" w:hint="default"/>
      </w:rPr>
    </w:lvl>
    <w:lvl w:ilvl="1" w:tplc="04100003" w:tentative="1">
      <w:start w:val="1"/>
      <w:numFmt w:val="bullet"/>
      <w:lvlText w:val="o"/>
      <w:lvlJc w:val="left"/>
      <w:pPr>
        <w:ind w:left="2147" w:hanging="360"/>
      </w:pPr>
      <w:rPr>
        <w:rFonts w:ascii="Courier New" w:hAnsi="Courier New" w:cs="Courier New" w:hint="default"/>
      </w:rPr>
    </w:lvl>
    <w:lvl w:ilvl="2" w:tplc="04100005" w:tentative="1">
      <w:start w:val="1"/>
      <w:numFmt w:val="bullet"/>
      <w:lvlText w:val=""/>
      <w:lvlJc w:val="left"/>
      <w:pPr>
        <w:ind w:left="2867" w:hanging="360"/>
      </w:pPr>
      <w:rPr>
        <w:rFonts w:ascii="Wingdings" w:hAnsi="Wingdings" w:hint="default"/>
      </w:rPr>
    </w:lvl>
    <w:lvl w:ilvl="3" w:tplc="04100001" w:tentative="1">
      <w:start w:val="1"/>
      <w:numFmt w:val="bullet"/>
      <w:lvlText w:val=""/>
      <w:lvlJc w:val="left"/>
      <w:pPr>
        <w:ind w:left="3587" w:hanging="360"/>
      </w:pPr>
      <w:rPr>
        <w:rFonts w:ascii="Symbol" w:hAnsi="Symbol" w:hint="default"/>
      </w:rPr>
    </w:lvl>
    <w:lvl w:ilvl="4" w:tplc="04100003" w:tentative="1">
      <w:start w:val="1"/>
      <w:numFmt w:val="bullet"/>
      <w:lvlText w:val="o"/>
      <w:lvlJc w:val="left"/>
      <w:pPr>
        <w:ind w:left="4307" w:hanging="360"/>
      </w:pPr>
      <w:rPr>
        <w:rFonts w:ascii="Courier New" w:hAnsi="Courier New" w:cs="Courier New" w:hint="default"/>
      </w:rPr>
    </w:lvl>
    <w:lvl w:ilvl="5" w:tplc="04100005" w:tentative="1">
      <w:start w:val="1"/>
      <w:numFmt w:val="bullet"/>
      <w:lvlText w:val=""/>
      <w:lvlJc w:val="left"/>
      <w:pPr>
        <w:ind w:left="5027" w:hanging="360"/>
      </w:pPr>
      <w:rPr>
        <w:rFonts w:ascii="Wingdings" w:hAnsi="Wingdings" w:hint="default"/>
      </w:rPr>
    </w:lvl>
    <w:lvl w:ilvl="6" w:tplc="04100001" w:tentative="1">
      <w:start w:val="1"/>
      <w:numFmt w:val="bullet"/>
      <w:lvlText w:val=""/>
      <w:lvlJc w:val="left"/>
      <w:pPr>
        <w:ind w:left="5747" w:hanging="360"/>
      </w:pPr>
      <w:rPr>
        <w:rFonts w:ascii="Symbol" w:hAnsi="Symbol" w:hint="default"/>
      </w:rPr>
    </w:lvl>
    <w:lvl w:ilvl="7" w:tplc="04100003" w:tentative="1">
      <w:start w:val="1"/>
      <w:numFmt w:val="bullet"/>
      <w:lvlText w:val="o"/>
      <w:lvlJc w:val="left"/>
      <w:pPr>
        <w:ind w:left="6467" w:hanging="360"/>
      </w:pPr>
      <w:rPr>
        <w:rFonts w:ascii="Courier New" w:hAnsi="Courier New" w:cs="Courier New" w:hint="default"/>
      </w:rPr>
    </w:lvl>
    <w:lvl w:ilvl="8" w:tplc="04100005" w:tentative="1">
      <w:start w:val="1"/>
      <w:numFmt w:val="bullet"/>
      <w:lvlText w:val=""/>
      <w:lvlJc w:val="left"/>
      <w:pPr>
        <w:ind w:left="7187" w:hanging="360"/>
      </w:pPr>
      <w:rPr>
        <w:rFonts w:ascii="Wingdings" w:hAnsi="Wingdings" w:hint="default"/>
      </w:rPr>
    </w:lvl>
  </w:abstractNum>
  <w:abstractNum w:abstractNumId="4">
    <w:nsid w:val="15FC2034"/>
    <w:multiLevelType w:val="hybridMultilevel"/>
    <w:tmpl w:val="31308C0C"/>
    <w:lvl w:ilvl="0" w:tplc="04100001">
      <w:start w:val="1"/>
      <w:numFmt w:val="bullet"/>
      <w:lvlText w:val=""/>
      <w:lvlJc w:val="left"/>
      <w:pPr>
        <w:ind w:left="1440" w:hanging="360"/>
      </w:pPr>
      <w:rPr>
        <w:rFonts w:ascii="Symbol" w:hAnsi="Symbol" w:hint="default"/>
        <w:b/>
        <w:bCs/>
        <w:color w:val="221F1F"/>
        <w:w w:val="102"/>
        <w:sz w:val="21"/>
        <w:szCs w:val="21"/>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22820F0C"/>
    <w:multiLevelType w:val="hybridMultilevel"/>
    <w:tmpl w:val="E20ECD4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2CE91D05"/>
    <w:multiLevelType w:val="hybridMultilevel"/>
    <w:tmpl w:val="A2400D04"/>
    <w:lvl w:ilvl="0" w:tplc="D744D56E">
      <w:start w:val="1"/>
      <w:numFmt w:val="lowerLetter"/>
      <w:lvlText w:val="%1."/>
      <w:lvlJc w:val="left"/>
      <w:pPr>
        <w:ind w:left="360" w:hanging="360"/>
      </w:pPr>
      <w:rPr>
        <w:rFonts w:asciiTheme="minorHAnsi" w:hAnsiTheme="minorHAnsi" w:cstheme="minorHAnsi" w:hint="default"/>
        <w:b/>
        <w:i w:val="0"/>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43845801"/>
    <w:multiLevelType w:val="hybridMultilevel"/>
    <w:tmpl w:val="D3E0E448"/>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
    <w:nsid w:val="47A843D3"/>
    <w:multiLevelType w:val="hybridMultilevel"/>
    <w:tmpl w:val="8124EA74"/>
    <w:lvl w:ilvl="0" w:tplc="04100001">
      <w:start w:val="1"/>
      <w:numFmt w:val="bullet"/>
      <w:lvlText w:val=""/>
      <w:lvlJc w:val="left"/>
      <w:pPr>
        <w:ind w:left="1427" w:hanging="360"/>
      </w:pPr>
      <w:rPr>
        <w:rFonts w:ascii="Symbol" w:hAnsi="Symbol" w:hint="default"/>
      </w:rPr>
    </w:lvl>
    <w:lvl w:ilvl="1" w:tplc="04100003" w:tentative="1">
      <w:start w:val="1"/>
      <w:numFmt w:val="bullet"/>
      <w:lvlText w:val="o"/>
      <w:lvlJc w:val="left"/>
      <w:pPr>
        <w:ind w:left="2147" w:hanging="360"/>
      </w:pPr>
      <w:rPr>
        <w:rFonts w:ascii="Courier New" w:hAnsi="Courier New" w:cs="Courier New" w:hint="default"/>
      </w:rPr>
    </w:lvl>
    <w:lvl w:ilvl="2" w:tplc="04100005" w:tentative="1">
      <w:start w:val="1"/>
      <w:numFmt w:val="bullet"/>
      <w:lvlText w:val=""/>
      <w:lvlJc w:val="left"/>
      <w:pPr>
        <w:ind w:left="2867" w:hanging="360"/>
      </w:pPr>
      <w:rPr>
        <w:rFonts w:ascii="Wingdings" w:hAnsi="Wingdings" w:hint="default"/>
      </w:rPr>
    </w:lvl>
    <w:lvl w:ilvl="3" w:tplc="04100001" w:tentative="1">
      <w:start w:val="1"/>
      <w:numFmt w:val="bullet"/>
      <w:lvlText w:val=""/>
      <w:lvlJc w:val="left"/>
      <w:pPr>
        <w:ind w:left="3587" w:hanging="360"/>
      </w:pPr>
      <w:rPr>
        <w:rFonts w:ascii="Symbol" w:hAnsi="Symbol" w:hint="default"/>
      </w:rPr>
    </w:lvl>
    <w:lvl w:ilvl="4" w:tplc="04100003" w:tentative="1">
      <w:start w:val="1"/>
      <w:numFmt w:val="bullet"/>
      <w:lvlText w:val="o"/>
      <w:lvlJc w:val="left"/>
      <w:pPr>
        <w:ind w:left="4307" w:hanging="360"/>
      </w:pPr>
      <w:rPr>
        <w:rFonts w:ascii="Courier New" w:hAnsi="Courier New" w:cs="Courier New" w:hint="default"/>
      </w:rPr>
    </w:lvl>
    <w:lvl w:ilvl="5" w:tplc="04100005" w:tentative="1">
      <w:start w:val="1"/>
      <w:numFmt w:val="bullet"/>
      <w:lvlText w:val=""/>
      <w:lvlJc w:val="left"/>
      <w:pPr>
        <w:ind w:left="5027" w:hanging="360"/>
      </w:pPr>
      <w:rPr>
        <w:rFonts w:ascii="Wingdings" w:hAnsi="Wingdings" w:hint="default"/>
      </w:rPr>
    </w:lvl>
    <w:lvl w:ilvl="6" w:tplc="04100001" w:tentative="1">
      <w:start w:val="1"/>
      <w:numFmt w:val="bullet"/>
      <w:lvlText w:val=""/>
      <w:lvlJc w:val="left"/>
      <w:pPr>
        <w:ind w:left="5747" w:hanging="360"/>
      </w:pPr>
      <w:rPr>
        <w:rFonts w:ascii="Symbol" w:hAnsi="Symbol" w:hint="default"/>
      </w:rPr>
    </w:lvl>
    <w:lvl w:ilvl="7" w:tplc="04100003" w:tentative="1">
      <w:start w:val="1"/>
      <w:numFmt w:val="bullet"/>
      <w:lvlText w:val="o"/>
      <w:lvlJc w:val="left"/>
      <w:pPr>
        <w:ind w:left="6467" w:hanging="360"/>
      </w:pPr>
      <w:rPr>
        <w:rFonts w:ascii="Courier New" w:hAnsi="Courier New" w:cs="Courier New" w:hint="default"/>
      </w:rPr>
    </w:lvl>
    <w:lvl w:ilvl="8" w:tplc="04100005" w:tentative="1">
      <w:start w:val="1"/>
      <w:numFmt w:val="bullet"/>
      <w:lvlText w:val=""/>
      <w:lvlJc w:val="left"/>
      <w:pPr>
        <w:ind w:left="7187" w:hanging="360"/>
      </w:pPr>
      <w:rPr>
        <w:rFonts w:ascii="Wingdings" w:hAnsi="Wingdings" w:hint="default"/>
      </w:rPr>
    </w:lvl>
  </w:abstractNum>
  <w:abstractNum w:abstractNumId="11">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nsid w:val="5281551B"/>
    <w:multiLevelType w:val="multilevel"/>
    <w:tmpl w:val="5F06D318"/>
    <w:lvl w:ilvl="0">
      <w:start w:val="1"/>
      <w:numFmt w:val="decimal"/>
      <w:lvlText w:val="%1."/>
      <w:lvlJc w:val="left"/>
      <w:pPr>
        <w:tabs>
          <w:tab w:val="num" w:pos="-142"/>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55E1677B"/>
    <w:multiLevelType w:val="hybridMultilevel"/>
    <w:tmpl w:val="684817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5">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6FCA5EA9"/>
    <w:multiLevelType w:val="hybridMultilevel"/>
    <w:tmpl w:val="6C4E643C"/>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nsid w:val="7B000BCB"/>
    <w:multiLevelType w:val="hybridMultilevel"/>
    <w:tmpl w:val="3782F8F2"/>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num w:numId="1">
    <w:abstractNumId w:val="12"/>
  </w:num>
  <w:num w:numId="2">
    <w:abstractNumId w:val="15"/>
  </w:num>
  <w:num w:numId="3">
    <w:abstractNumId w:val="8"/>
  </w:num>
  <w:num w:numId="4">
    <w:abstractNumId w:val="11"/>
  </w:num>
  <w:num w:numId="5">
    <w:abstractNumId w:val="2"/>
  </w:num>
  <w:num w:numId="6">
    <w:abstractNumId w:val="14"/>
  </w:num>
  <w:num w:numId="7">
    <w:abstractNumId w:val="6"/>
  </w:num>
  <w:num w:numId="8">
    <w:abstractNumId w:val="10"/>
  </w:num>
  <w:num w:numId="9">
    <w:abstractNumId w:val="3"/>
  </w:num>
  <w:num w:numId="10">
    <w:abstractNumId w:val="13"/>
  </w:num>
  <w:num w:numId="11">
    <w:abstractNumId w:val="1"/>
  </w:num>
  <w:num w:numId="12">
    <w:abstractNumId w:val="0"/>
  </w:num>
  <w:num w:numId="13">
    <w:abstractNumId w:val="7"/>
  </w:num>
  <w:num w:numId="14">
    <w:abstractNumId w:val="16"/>
  </w:num>
  <w:num w:numId="15">
    <w:abstractNumId w:val="9"/>
  </w:num>
  <w:num w:numId="16">
    <w:abstractNumId w:val="5"/>
  </w:num>
  <w:num w:numId="17">
    <w:abstractNumId w:val="4"/>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autoHyphenation/>
  <w:hyphenationZone w:val="283"/>
  <w:characterSpacingControl w:val="doNotCompress"/>
  <w:footnotePr>
    <w:footnote w:id="0"/>
    <w:footnote w:id="1"/>
  </w:footnotePr>
  <w:endnotePr>
    <w:endnote w:id="0"/>
    <w:endnote w:id="1"/>
  </w:endnotePr>
  <w:compat/>
  <w:rsids>
    <w:rsidRoot w:val="00C41162"/>
    <w:rsid w:val="000000A6"/>
    <w:rsid w:val="000106B0"/>
    <w:rsid w:val="00011F84"/>
    <w:rsid w:val="0007565B"/>
    <w:rsid w:val="000805C3"/>
    <w:rsid w:val="00084715"/>
    <w:rsid w:val="000E0D4F"/>
    <w:rsid w:val="000E5869"/>
    <w:rsid w:val="000F0381"/>
    <w:rsid w:val="00101681"/>
    <w:rsid w:val="00101C93"/>
    <w:rsid w:val="00141B8D"/>
    <w:rsid w:val="00160B6C"/>
    <w:rsid w:val="0017299B"/>
    <w:rsid w:val="00184306"/>
    <w:rsid w:val="001B6DD9"/>
    <w:rsid w:val="001B7D39"/>
    <w:rsid w:val="001D24C1"/>
    <w:rsid w:val="001E109C"/>
    <w:rsid w:val="00205731"/>
    <w:rsid w:val="00214250"/>
    <w:rsid w:val="00220748"/>
    <w:rsid w:val="00255364"/>
    <w:rsid w:val="002A377A"/>
    <w:rsid w:val="002B032A"/>
    <w:rsid w:val="00343C5D"/>
    <w:rsid w:val="00345201"/>
    <w:rsid w:val="003B3811"/>
    <w:rsid w:val="003C4C0E"/>
    <w:rsid w:val="00425816"/>
    <w:rsid w:val="00432C93"/>
    <w:rsid w:val="00444DAB"/>
    <w:rsid w:val="00482016"/>
    <w:rsid w:val="00500F41"/>
    <w:rsid w:val="005108AC"/>
    <w:rsid w:val="005C7D17"/>
    <w:rsid w:val="005F438C"/>
    <w:rsid w:val="006026A2"/>
    <w:rsid w:val="0063020D"/>
    <w:rsid w:val="006533B7"/>
    <w:rsid w:val="006544E8"/>
    <w:rsid w:val="0066102F"/>
    <w:rsid w:val="006735AF"/>
    <w:rsid w:val="0069625E"/>
    <w:rsid w:val="006A3116"/>
    <w:rsid w:val="00737DB3"/>
    <w:rsid w:val="00771C28"/>
    <w:rsid w:val="0085108E"/>
    <w:rsid w:val="008A7653"/>
    <w:rsid w:val="008F351E"/>
    <w:rsid w:val="0092465D"/>
    <w:rsid w:val="00942E88"/>
    <w:rsid w:val="00952952"/>
    <w:rsid w:val="009677C1"/>
    <w:rsid w:val="00972B60"/>
    <w:rsid w:val="00981CF8"/>
    <w:rsid w:val="009B5141"/>
    <w:rsid w:val="009E46B4"/>
    <w:rsid w:val="009F3544"/>
    <w:rsid w:val="00A048F9"/>
    <w:rsid w:val="00A11018"/>
    <w:rsid w:val="00A20C9F"/>
    <w:rsid w:val="00A67758"/>
    <w:rsid w:val="00A718A5"/>
    <w:rsid w:val="00AA7208"/>
    <w:rsid w:val="00AB0FA5"/>
    <w:rsid w:val="00AC7CCC"/>
    <w:rsid w:val="00B0662F"/>
    <w:rsid w:val="00B729DC"/>
    <w:rsid w:val="00B7690A"/>
    <w:rsid w:val="00BD33F5"/>
    <w:rsid w:val="00BF1D89"/>
    <w:rsid w:val="00BF2CD0"/>
    <w:rsid w:val="00BF4C0F"/>
    <w:rsid w:val="00C30A85"/>
    <w:rsid w:val="00C30D13"/>
    <w:rsid w:val="00C41162"/>
    <w:rsid w:val="00C616E2"/>
    <w:rsid w:val="00CB3667"/>
    <w:rsid w:val="00D778F8"/>
    <w:rsid w:val="00D9302D"/>
    <w:rsid w:val="00DD2513"/>
    <w:rsid w:val="00DF4EDE"/>
    <w:rsid w:val="00E24A72"/>
    <w:rsid w:val="00E42644"/>
    <w:rsid w:val="00E67BDE"/>
    <w:rsid w:val="00E81178"/>
    <w:rsid w:val="00EA69D2"/>
    <w:rsid w:val="00ED3F75"/>
    <w:rsid w:val="00EE1EE1"/>
    <w:rsid w:val="00EF40C6"/>
    <w:rsid w:val="00F05ACD"/>
    <w:rsid w:val="00F24B57"/>
    <w:rsid w:val="00F27E15"/>
    <w:rsid w:val="00F31162"/>
    <w:rsid w:val="00F32BFE"/>
    <w:rsid w:val="00F77256"/>
    <w:rsid w:val="00F8435A"/>
    <w:rsid w:val="00FC659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C6590"/>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sid w:val="00FC6590"/>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rsid w:val="00FC6590"/>
  </w:style>
  <w:style w:type="character" w:customStyle="1" w:styleId="Numerazionerighe">
    <w:name w:val="Numerazione righe"/>
    <w:rsid w:val="00FC6590"/>
  </w:style>
  <w:style w:type="character" w:customStyle="1" w:styleId="Richiamoallanotadichiusura">
    <w:name w:val="Richiamo alla nota di chiusura"/>
    <w:rsid w:val="00FC6590"/>
    <w:rPr>
      <w:vertAlign w:val="superscript"/>
    </w:rPr>
  </w:style>
  <w:style w:type="character" w:customStyle="1" w:styleId="Caratterinotadichiusura">
    <w:name w:val="Caratteri nota di chiusura"/>
    <w:qFormat/>
    <w:rsid w:val="00FC6590"/>
  </w:style>
  <w:style w:type="paragraph" w:styleId="Titolo">
    <w:name w:val="Title"/>
    <w:basedOn w:val="Normale"/>
    <w:next w:val="Corpodeltesto"/>
    <w:qFormat/>
    <w:rsid w:val="00FC6590"/>
    <w:pPr>
      <w:keepNext/>
      <w:spacing w:before="240" w:after="120"/>
    </w:pPr>
    <w:rPr>
      <w:rFonts w:ascii="Liberation Sans" w:eastAsia="Microsoft YaHei" w:hAnsi="Liberation Sans" w:cs="Lucida Sans"/>
      <w:sz w:val="28"/>
      <w:szCs w:val="28"/>
    </w:rPr>
  </w:style>
  <w:style w:type="paragraph" w:styleId="Corpodeltesto">
    <w:name w:val="Body Text"/>
    <w:basedOn w:val="Normale"/>
    <w:rsid w:val="00FC6590"/>
    <w:pPr>
      <w:spacing w:after="140" w:line="276" w:lineRule="auto"/>
    </w:pPr>
  </w:style>
  <w:style w:type="paragraph" w:styleId="Elenco">
    <w:name w:val="List"/>
    <w:basedOn w:val="Corpodeltesto"/>
    <w:rsid w:val="00FC6590"/>
    <w:rPr>
      <w:rFonts w:cs="Lucida Sans"/>
    </w:rPr>
  </w:style>
  <w:style w:type="paragraph" w:styleId="Didascalia">
    <w:name w:val="caption"/>
    <w:basedOn w:val="Normale"/>
    <w:qFormat/>
    <w:rsid w:val="00FC6590"/>
    <w:pPr>
      <w:suppressLineNumbers/>
      <w:spacing w:before="120" w:after="120"/>
    </w:pPr>
    <w:rPr>
      <w:rFonts w:cs="Lucida Sans"/>
      <w:i/>
      <w:iCs/>
      <w:sz w:val="24"/>
      <w:szCs w:val="24"/>
    </w:rPr>
  </w:style>
  <w:style w:type="paragraph" w:customStyle="1" w:styleId="Indice">
    <w:name w:val="Indice"/>
    <w:basedOn w:val="Normale"/>
    <w:qFormat/>
    <w:rsid w:val="00FC6590"/>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rsid w:val="00FC6590"/>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Titrearticle">
    <w:name w:val="Titre article"/>
    <w:basedOn w:val="Normale"/>
    <w:rsid w:val="00AA7208"/>
    <w:pPr>
      <w:keepNext/>
      <w:spacing w:before="360" w:after="120" w:line="240" w:lineRule="auto"/>
      <w:jc w:val="center"/>
    </w:pPr>
    <w:rPr>
      <w:rFonts w:ascii="Times New Roman" w:eastAsia="Calibri" w:hAnsi="Times New Roman" w:cs="Times New Roman"/>
      <w:i/>
      <w:color w:val="00000A"/>
      <w:kern w:val="2"/>
      <w:sz w:val="24"/>
      <w:lang w:eastAsia="zh-CN" w:bidi="it-IT"/>
    </w:rPr>
  </w:style>
  <w:style w:type="paragraph" w:customStyle="1" w:styleId="Corpodeltesto21">
    <w:name w:val="Corpo del testo 21"/>
    <w:basedOn w:val="Normale"/>
    <w:rsid w:val="00AA7208"/>
    <w:pPr>
      <w:spacing w:before="120" w:after="120" w:line="480" w:lineRule="auto"/>
    </w:pPr>
    <w:rPr>
      <w:rFonts w:ascii="Times New Roman" w:eastAsia="Calibri" w:hAnsi="Times New Roman" w:cs="Times New Roman"/>
      <w:color w:val="00000A"/>
      <w:kern w:val="2"/>
      <w:sz w:val="24"/>
      <w:lang w:eastAsia="zh-CN" w:bidi="it-IT"/>
    </w:rPr>
  </w:style>
  <w:style w:type="paragraph" w:customStyle="1" w:styleId="TableParagraph">
    <w:name w:val="Table Paragraph"/>
    <w:basedOn w:val="Normale"/>
    <w:uiPriority w:val="99"/>
    <w:rsid w:val="0017299B"/>
    <w:pPr>
      <w:widowControl w:val="0"/>
      <w:suppressAutoHyphens w:val="0"/>
      <w:autoSpaceDE w:val="0"/>
      <w:autoSpaceDN w:val="0"/>
      <w:spacing w:after="0" w:line="240" w:lineRule="auto"/>
      <w:ind w:left="88"/>
    </w:pPr>
    <w:rPr>
      <w:rFonts w:ascii="Microsoft Sans Serif" w:eastAsia="Calibri" w:hAnsi="Microsoft Sans Serif" w:cs="Microsoft Sans Serif"/>
    </w:rPr>
  </w:style>
  <w:style w:type="paragraph" w:styleId="Corpodeltesto2">
    <w:name w:val="Body Text 2"/>
    <w:basedOn w:val="Normale"/>
    <w:link w:val="Corpodeltesto2Carattere"/>
    <w:uiPriority w:val="99"/>
    <w:unhideWhenUsed/>
    <w:rsid w:val="005F438C"/>
    <w:pPr>
      <w:spacing w:after="120" w:line="480" w:lineRule="auto"/>
    </w:pPr>
    <w:rPr>
      <w:rFonts w:eastAsia="SimSun"/>
    </w:rPr>
  </w:style>
  <w:style w:type="character" w:customStyle="1" w:styleId="Corpodeltesto2Carattere">
    <w:name w:val="Corpo del testo 2 Carattere"/>
    <w:basedOn w:val="Carpredefinitoparagrafo"/>
    <w:link w:val="Corpodeltesto2"/>
    <w:uiPriority w:val="99"/>
    <w:rsid w:val="005F438C"/>
    <w:rPr>
      <w:rFonts w:eastAsia="SimSun"/>
    </w:rPr>
  </w:style>
  <w:style w:type="paragraph" w:styleId="NormaleWeb">
    <w:name w:val="Normal (Web)"/>
    <w:basedOn w:val="Normale"/>
    <w:uiPriority w:val="99"/>
    <w:unhideWhenUsed/>
    <w:rsid w:val="008A7653"/>
    <w:pPr>
      <w:suppressAutoHyphens w:val="0"/>
      <w:spacing w:before="100" w:beforeAutospacing="1" w:after="142" w:line="288" w:lineRule="auto"/>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Titrearticle">
    <w:name w:val="Titre article"/>
    <w:basedOn w:val="Normale"/>
    <w:rsid w:val="00AA7208"/>
    <w:pPr>
      <w:keepNext/>
      <w:spacing w:before="360" w:after="120" w:line="240" w:lineRule="auto"/>
      <w:jc w:val="center"/>
    </w:pPr>
    <w:rPr>
      <w:rFonts w:ascii="Times New Roman" w:eastAsia="Calibri" w:hAnsi="Times New Roman" w:cs="Times New Roman"/>
      <w:i/>
      <w:color w:val="00000A"/>
      <w:kern w:val="2"/>
      <w:sz w:val="24"/>
      <w:lang w:eastAsia="zh-CN" w:bidi="it-IT"/>
    </w:rPr>
  </w:style>
  <w:style w:type="paragraph" w:customStyle="1" w:styleId="Corpodeltesto21">
    <w:name w:val="Corpo del testo 21"/>
    <w:basedOn w:val="Normale"/>
    <w:rsid w:val="00AA7208"/>
    <w:pPr>
      <w:spacing w:before="120" w:after="120" w:line="480" w:lineRule="auto"/>
    </w:pPr>
    <w:rPr>
      <w:rFonts w:ascii="Times New Roman" w:eastAsia="Calibri" w:hAnsi="Times New Roman" w:cs="Times New Roman"/>
      <w:color w:val="00000A"/>
      <w:kern w:val="2"/>
      <w:sz w:val="24"/>
      <w:lang w:eastAsia="zh-CN" w:bidi="it-IT"/>
    </w:rPr>
  </w:style>
  <w:style w:type="paragraph" w:customStyle="1" w:styleId="TableParagraph">
    <w:name w:val="Table Paragraph"/>
    <w:basedOn w:val="Normale"/>
    <w:uiPriority w:val="99"/>
    <w:rsid w:val="0017299B"/>
    <w:pPr>
      <w:widowControl w:val="0"/>
      <w:suppressAutoHyphens w:val="0"/>
      <w:autoSpaceDE w:val="0"/>
      <w:autoSpaceDN w:val="0"/>
      <w:spacing w:after="0" w:line="240" w:lineRule="auto"/>
      <w:ind w:left="88"/>
    </w:pPr>
    <w:rPr>
      <w:rFonts w:ascii="Microsoft Sans Serif" w:eastAsia="Calibri" w:hAnsi="Microsoft Sans Serif" w:cs="Microsoft Sans Serif"/>
    </w:rPr>
  </w:style>
  <w:style w:type="paragraph" w:styleId="Corpodeltesto2">
    <w:name w:val="Body Text 2"/>
    <w:basedOn w:val="Normale"/>
    <w:link w:val="Corpodeltesto2Carattere"/>
    <w:uiPriority w:val="99"/>
    <w:unhideWhenUsed/>
    <w:rsid w:val="005F438C"/>
    <w:pPr>
      <w:spacing w:after="120" w:line="480" w:lineRule="auto"/>
    </w:pPr>
    <w:rPr>
      <w:rFonts w:eastAsia="SimSun"/>
    </w:rPr>
  </w:style>
  <w:style w:type="character" w:customStyle="1" w:styleId="Corpodeltesto2Carattere">
    <w:name w:val="Corpo del testo 2 Carattere"/>
    <w:basedOn w:val="Carpredefinitoparagrafo"/>
    <w:link w:val="Corpodeltesto2"/>
    <w:uiPriority w:val="99"/>
    <w:rsid w:val="005F438C"/>
    <w:rPr>
      <w:rFonts w:eastAsia="SimSun"/>
    </w:rPr>
  </w:style>
  <w:style w:type="paragraph" w:styleId="NormaleWeb">
    <w:name w:val="Normal (Web)"/>
    <w:basedOn w:val="Normale"/>
    <w:uiPriority w:val="99"/>
    <w:unhideWhenUsed/>
    <w:rsid w:val="008A7653"/>
    <w:pPr>
      <w:suppressAutoHyphens w:val="0"/>
      <w:spacing w:before="100" w:beforeAutospacing="1" w:after="142" w:line="288"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613659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BD413-C852-4E44-A437-E41070B7A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3856</Words>
  <Characters>21980</Characters>
  <Application>Microsoft Office Word</Application>
  <DocSecurity>0</DocSecurity>
  <Lines>183</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cp:lastModifiedBy>paola.favaretto</cp:lastModifiedBy>
  <cp:revision>3</cp:revision>
  <cp:lastPrinted>2024-07-31T09:31:00Z</cp:lastPrinted>
  <dcterms:created xsi:type="dcterms:W3CDTF">2024-11-28T12:31:00Z</dcterms:created>
  <dcterms:modified xsi:type="dcterms:W3CDTF">2024-12-06T09:32:00Z</dcterms:modified>
  <dc:language>it-IT</dc:language>
</cp:coreProperties>
</file>